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1B" w:rsidRPr="00855E26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855E26">
        <w:rPr>
          <w:b/>
          <w:sz w:val="28"/>
          <w:szCs w:val="28"/>
          <w:u w:val="single"/>
        </w:rPr>
        <w:t xml:space="preserve">Принципы    </w:t>
      </w:r>
      <w:r w:rsidR="00A4741B" w:rsidRPr="00855E26">
        <w:rPr>
          <w:b/>
          <w:sz w:val="28"/>
          <w:szCs w:val="28"/>
          <w:u w:val="single"/>
        </w:rPr>
        <w:t xml:space="preserve">правового, </w:t>
      </w:r>
      <w:r w:rsidRPr="00855E26">
        <w:rPr>
          <w:b/>
          <w:sz w:val="28"/>
          <w:szCs w:val="28"/>
          <w:u w:val="single"/>
        </w:rPr>
        <w:t>антикоррупционного  образования</w:t>
      </w:r>
    </w:p>
    <w:p w:rsidR="008C638D" w:rsidRPr="00CE1384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855E26">
        <w:rPr>
          <w:b/>
          <w:sz w:val="28"/>
          <w:szCs w:val="28"/>
          <w:u w:val="single"/>
        </w:rPr>
        <w:t xml:space="preserve">в МБОУ </w:t>
      </w:r>
      <w:r w:rsidR="00855E26" w:rsidRPr="00855E26">
        <w:rPr>
          <w:b/>
          <w:sz w:val="28"/>
          <w:szCs w:val="28"/>
          <w:u w:val="single"/>
        </w:rPr>
        <w:t>ООШ № 9</w:t>
      </w:r>
      <w:r w:rsidR="008C638D" w:rsidRPr="00CE1384">
        <w:rPr>
          <w:b/>
          <w:sz w:val="28"/>
          <w:szCs w:val="28"/>
        </w:rPr>
        <w:t>:</w:t>
      </w:r>
    </w:p>
    <w:p w:rsidR="001B1BD2" w:rsidRPr="001B1BD2" w:rsidRDefault="008C638D" w:rsidP="001B1B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Преемственность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2. Системный подход. Антикоррупционное образование должно рассма</w:t>
      </w:r>
      <w:r w:rsidRPr="00CE1384">
        <w:rPr>
          <w:sz w:val="28"/>
          <w:szCs w:val="28"/>
        </w:rPr>
        <w:t>т</w:t>
      </w:r>
      <w:r w:rsidRPr="00CE1384">
        <w:rPr>
          <w:sz w:val="28"/>
          <w:szCs w:val="28"/>
        </w:rPr>
        <w:t>риваться как комплексная система, интегрированная по вертикали и горизонт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ли</w:t>
      </w:r>
      <w:r w:rsidR="00A4741B">
        <w:rPr>
          <w:sz w:val="28"/>
          <w:szCs w:val="28"/>
        </w:rPr>
        <w:t>;</w:t>
      </w:r>
      <w:r w:rsidRPr="00CE1384">
        <w:rPr>
          <w:sz w:val="28"/>
          <w:szCs w:val="28"/>
        </w:rPr>
        <w:t xml:space="preserve"> 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3. Комплексность, направленность на формирование антикоррупционного мировоззрения</w:t>
      </w:r>
      <w:r w:rsidR="00A4741B">
        <w:rPr>
          <w:sz w:val="28"/>
          <w:szCs w:val="28"/>
        </w:rPr>
        <w:t xml:space="preserve"> и</w:t>
      </w:r>
      <w:r w:rsidRPr="00CE1384">
        <w:rPr>
          <w:sz w:val="28"/>
          <w:szCs w:val="28"/>
        </w:rPr>
        <w:t xml:space="preserve"> антикоррупционного стандарта поведения и активной гра</w:t>
      </w:r>
      <w:r w:rsidRPr="00CE1384">
        <w:rPr>
          <w:sz w:val="28"/>
          <w:szCs w:val="28"/>
        </w:rPr>
        <w:t>ж</w:t>
      </w:r>
      <w:r w:rsidRPr="00CE1384">
        <w:rPr>
          <w:sz w:val="28"/>
          <w:szCs w:val="28"/>
        </w:rPr>
        <w:t>данской позиции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4. Учет возрастных особенностей</w:t>
      </w:r>
      <w:r w:rsidR="00A4741B">
        <w:rPr>
          <w:sz w:val="28"/>
          <w:szCs w:val="28"/>
        </w:rPr>
        <w:t xml:space="preserve"> обучающихся;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5. Интегрированность в образовательный процесс</w:t>
      </w:r>
      <w:r w:rsidR="00A4741B">
        <w:rPr>
          <w:sz w:val="28"/>
          <w:szCs w:val="28"/>
        </w:rPr>
        <w:t>;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6. Связь с компетентностным подходом в образовании: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к критическому восприятию действительности;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адекватно оценить ситуацию;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выработать  свою независимую оценку ситуации;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способность занять позицию, исходя из выработанной оценки;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 аргументировано отстоять эту позицию;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способность эффективно действовать в соответствии со своими убеждениями;</w:t>
      </w:r>
    </w:p>
    <w:p w:rsidR="008C638D" w:rsidRPr="00CE1384" w:rsidRDefault="008C638D" w:rsidP="00A4741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способность брать на себя ответственность за свои действия.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7. Партнерство. Реализация задач антикоррупционного образования во</w:t>
      </w:r>
      <w:r w:rsidRPr="00CE1384">
        <w:rPr>
          <w:sz w:val="28"/>
          <w:szCs w:val="28"/>
        </w:rPr>
        <w:t>з</w:t>
      </w:r>
      <w:r w:rsidRPr="00CE1384">
        <w:rPr>
          <w:sz w:val="28"/>
          <w:szCs w:val="28"/>
        </w:rPr>
        <w:t>можна при участии в данном процессе всех заинтересованных сторон:  мол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</w:t>
      </w:r>
      <w:r w:rsidR="00A4741B">
        <w:rPr>
          <w:sz w:val="28"/>
          <w:szCs w:val="28"/>
        </w:rPr>
        <w:t>;</w:t>
      </w:r>
    </w:p>
    <w:p w:rsidR="008C638D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Превентивность. Антико</w:t>
      </w:r>
      <w:r w:rsidRPr="00CE1384">
        <w:rPr>
          <w:sz w:val="28"/>
          <w:szCs w:val="28"/>
        </w:rPr>
        <w:t>ррупционное образование должно быть направлено на предупреждение  любого проявления коррупционного поведения и мышления.</w:t>
      </w: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Pr="00CE1384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Pr="00855E26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855E26">
        <w:rPr>
          <w:b/>
          <w:sz w:val="28"/>
          <w:szCs w:val="28"/>
          <w:u w:val="single"/>
        </w:rPr>
        <w:lastRenderedPageBreak/>
        <w:t xml:space="preserve">Направления </w:t>
      </w:r>
      <w:r w:rsidR="00A4741B" w:rsidRPr="00855E26">
        <w:rPr>
          <w:b/>
          <w:sz w:val="28"/>
          <w:szCs w:val="28"/>
          <w:u w:val="single"/>
        </w:rPr>
        <w:t xml:space="preserve">правового, </w:t>
      </w:r>
      <w:r w:rsidRPr="00855E26">
        <w:rPr>
          <w:b/>
          <w:sz w:val="28"/>
          <w:szCs w:val="28"/>
          <w:u w:val="single"/>
        </w:rPr>
        <w:t>антикоррупционного образования</w:t>
      </w:r>
    </w:p>
    <w:p w:rsidR="008C638D" w:rsidRPr="00855E26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855E26">
        <w:rPr>
          <w:b/>
          <w:sz w:val="28"/>
          <w:szCs w:val="28"/>
          <w:u w:val="single"/>
        </w:rPr>
        <w:t xml:space="preserve">в МБОУ </w:t>
      </w:r>
      <w:r w:rsidR="00855E26" w:rsidRPr="00855E26">
        <w:rPr>
          <w:b/>
          <w:sz w:val="28"/>
          <w:szCs w:val="28"/>
          <w:u w:val="single"/>
        </w:rPr>
        <w:t>ООШ № 9</w:t>
      </w:r>
      <w:r w:rsidRPr="00855E26">
        <w:rPr>
          <w:b/>
          <w:sz w:val="28"/>
          <w:szCs w:val="28"/>
          <w:u w:val="single"/>
        </w:rPr>
        <w:t>: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1. Преодоление правового нигилизма.   Уважение к закону должно стать определяющим принципом жизни каждого гражданина. В преодолении прав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вого нигилизма особую роль играют правовое просвещение и формирование основ правовой культуры  учащихся, в частности и в сфере антикоррупционн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го законодательства.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2. Информирование учащихся о многоликости  коррупции: о сути корру</w:t>
      </w:r>
      <w:r w:rsidRPr="00CE1384">
        <w:rPr>
          <w:sz w:val="28"/>
          <w:szCs w:val="28"/>
        </w:rPr>
        <w:t>п</w:t>
      </w:r>
      <w:r w:rsidRPr="00CE1384">
        <w:rPr>
          <w:sz w:val="28"/>
          <w:szCs w:val="28"/>
        </w:rPr>
        <w:t>ции как социального явления, противозаконного деяния, экономического ф</w:t>
      </w:r>
      <w:r w:rsidRPr="00CE1384">
        <w:rPr>
          <w:sz w:val="28"/>
          <w:szCs w:val="28"/>
        </w:rPr>
        <w:t>е</w:t>
      </w:r>
      <w:r w:rsidRPr="00CE1384">
        <w:rPr>
          <w:sz w:val="28"/>
          <w:szCs w:val="28"/>
        </w:rPr>
        <w:t xml:space="preserve">номена, политического феномена,  элемента культуры данного общества,    нравственной болезни общества. Четкое представление о целях, субъектах, формах и видах, сфере реализации, содержании коррупции. 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3.  Форм</w:t>
      </w:r>
      <w:r w:rsidR="00855E26">
        <w:rPr>
          <w:sz w:val="28"/>
          <w:szCs w:val="28"/>
        </w:rPr>
        <w:t xml:space="preserve">ирование осознанного восприятия </w:t>
      </w:r>
      <w:r w:rsidRPr="00CE1384">
        <w:rPr>
          <w:sz w:val="28"/>
          <w:szCs w:val="28"/>
        </w:rPr>
        <w:t>отношения к коррупции. Нра</w:t>
      </w:r>
      <w:r w:rsidRPr="00CE1384">
        <w:rPr>
          <w:sz w:val="28"/>
          <w:szCs w:val="28"/>
        </w:rPr>
        <w:t>в</w:t>
      </w:r>
      <w:r w:rsidRPr="00CE1384">
        <w:rPr>
          <w:sz w:val="28"/>
          <w:szCs w:val="28"/>
        </w:rPr>
        <w:t xml:space="preserve">ственное отторжение коррупционного поведения, коррупционной морали и этики. Не  только карающий закон,  но и </w:t>
      </w:r>
      <w:r w:rsidRPr="00CE1384">
        <w:rPr>
          <w:i/>
          <w:sz w:val="28"/>
          <w:szCs w:val="28"/>
        </w:rPr>
        <w:t xml:space="preserve">нравственный выбор </w:t>
      </w:r>
      <w:r w:rsidRPr="00CE1384">
        <w:rPr>
          <w:sz w:val="28"/>
          <w:szCs w:val="28"/>
        </w:rPr>
        <w:t>охраняет власть и общество от коррупции. В обществе, оправдывающем коррупцию, закон не сможет ее предотвратить. Поэтому сегодня надо закладывать основу будущего России - воспитывать в подрастающем поколении   нетерпимость к проявлен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 xml:space="preserve">ям коррупции, формировать в обществе устойчивую отрицательную оценку коррупции. </w:t>
      </w:r>
    </w:p>
    <w:p w:rsidR="008C638D" w:rsidRPr="00CE1384" w:rsidRDefault="001B1BD2" w:rsidP="008C638D">
      <w:pPr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8C638D" w:rsidRPr="00CE1384">
        <w:rPr>
          <w:sz w:val="28"/>
          <w:szCs w:val="28"/>
        </w:rPr>
        <w:t xml:space="preserve">. Освоение навыков, необходимых для борьбы с коррупцией. Создание   антикоррупционного стандарта поведения.  </w:t>
      </w:r>
      <w:proofErr w:type="gramStart"/>
      <w:r w:rsidR="008C638D" w:rsidRPr="00CE1384">
        <w:rPr>
          <w:sz w:val="28"/>
          <w:szCs w:val="28"/>
        </w:rPr>
        <w:t>У</w:t>
      </w:r>
      <w:proofErr w:type="gramEnd"/>
      <w:r w:rsidR="008C638D" w:rsidRPr="00CE1384">
        <w:rPr>
          <w:sz w:val="28"/>
          <w:szCs w:val="28"/>
        </w:rPr>
        <w:t xml:space="preserve"> </w:t>
      </w:r>
      <w:proofErr w:type="gramStart"/>
      <w:r w:rsidR="00A4741B">
        <w:rPr>
          <w:sz w:val="28"/>
          <w:szCs w:val="28"/>
        </w:rPr>
        <w:t>об</w:t>
      </w:r>
      <w:r w:rsidR="008C638D" w:rsidRPr="00CE1384">
        <w:rPr>
          <w:sz w:val="28"/>
          <w:szCs w:val="28"/>
        </w:rPr>
        <w:t>уча</w:t>
      </w:r>
      <w:r w:rsidR="00A4741B">
        <w:rPr>
          <w:sz w:val="28"/>
          <w:szCs w:val="28"/>
        </w:rPr>
        <w:t>ю</w:t>
      </w:r>
      <w:r w:rsidR="008C638D" w:rsidRPr="00CE1384">
        <w:rPr>
          <w:sz w:val="28"/>
          <w:szCs w:val="28"/>
        </w:rPr>
        <w:t>щихся</w:t>
      </w:r>
      <w:proofErr w:type="gramEnd"/>
      <w:r w:rsidR="008C638D" w:rsidRPr="00CE1384">
        <w:rPr>
          <w:sz w:val="28"/>
          <w:szCs w:val="28"/>
        </w:rPr>
        <w:t xml:space="preserve">  должно не только доминировать мнение о коррупционном поведении, как о поведении, неприе</w:t>
      </w:r>
      <w:r w:rsidR="008C638D" w:rsidRPr="00CE1384">
        <w:rPr>
          <w:sz w:val="28"/>
          <w:szCs w:val="28"/>
        </w:rPr>
        <w:t>м</w:t>
      </w:r>
      <w:r w:rsidR="008C638D" w:rsidRPr="00CE1384">
        <w:rPr>
          <w:sz w:val="28"/>
          <w:szCs w:val="28"/>
        </w:rPr>
        <w:t xml:space="preserve">лемом не при каких условиях, но и должны быть практические </w:t>
      </w:r>
      <w:proofErr w:type="spellStart"/>
      <w:r w:rsidR="008C638D" w:rsidRPr="00CE1384">
        <w:rPr>
          <w:sz w:val="28"/>
          <w:szCs w:val="28"/>
        </w:rPr>
        <w:t>деятельностные</w:t>
      </w:r>
      <w:proofErr w:type="spellEnd"/>
      <w:r w:rsidR="008C638D" w:rsidRPr="00CE1384">
        <w:rPr>
          <w:sz w:val="28"/>
          <w:szCs w:val="28"/>
        </w:rPr>
        <w:t xml:space="preserve"> навыки такого поведения в конкретных жизненных ситуациях.  Причем прот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>водействие коррупции должно носить не только пассивный характер - не пр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>емлю и не участвую в коррупционных деяниях, но и активный -  борюсь с л</w:t>
      </w:r>
      <w:r w:rsidR="008C638D" w:rsidRPr="00CE1384">
        <w:rPr>
          <w:sz w:val="28"/>
          <w:szCs w:val="28"/>
        </w:rPr>
        <w:t>ю</w:t>
      </w:r>
      <w:r w:rsidR="008C638D" w:rsidRPr="00CE1384">
        <w:rPr>
          <w:sz w:val="28"/>
          <w:szCs w:val="28"/>
        </w:rPr>
        <w:t>быми проявлениями коррупции в нашем обществе.</w:t>
      </w:r>
      <w:r w:rsidR="008C638D" w:rsidRPr="00CE1384">
        <w:rPr>
          <w:i/>
          <w:sz w:val="28"/>
          <w:szCs w:val="28"/>
        </w:rPr>
        <w:t xml:space="preserve"> </w:t>
      </w:r>
    </w:p>
    <w:p w:rsidR="008C638D" w:rsidRPr="00CE1384" w:rsidRDefault="001B1BD2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C638D" w:rsidRPr="00CE1384">
        <w:rPr>
          <w:sz w:val="28"/>
          <w:szCs w:val="28"/>
        </w:rPr>
        <w:t>. Антикоррупционная пропаганда и распространение идей законности и уважения к закону - это важное направление реализации Национального плана противодействия коррупции.</w:t>
      </w:r>
    </w:p>
    <w:p w:rsidR="008C638D" w:rsidRDefault="001B1BD2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8C638D" w:rsidRPr="00CE1384">
        <w:rPr>
          <w:sz w:val="28"/>
          <w:szCs w:val="28"/>
        </w:rPr>
        <w:t>.  Деятельность, направленная на понимание природы коррупции, осозн</w:t>
      </w:r>
      <w:r w:rsidR="008C638D" w:rsidRPr="00CE1384">
        <w:rPr>
          <w:sz w:val="28"/>
          <w:szCs w:val="28"/>
        </w:rPr>
        <w:t>а</w:t>
      </w:r>
      <w:r w:rsidR="008C638D" w:rsidRPr="00CE1384">
        <w:rPr>
          <w:sz w:val="28"/>
          <w:szCs w:val="28"/>
        </w:rPr>
        <w:t>ние социальных потерь от ее проявлений, умение аргументированно защищать свою позицию, умение искать пути преодоления проявлений коррупции.</w:t>
      </w: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Default="00A4741B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4741B" w:rsidRPr="00AC199E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AC199E">
        <w:rPr>
          <w:b/>
          <w:sz w:val="28"/>
          <w:szCs w:val="28"/>
          <w:u w:val="single"/>
        </w:rPr>
        <w:lastRenderedPageBreak/>
        <w:t xml:space="preserve">Цель и задачи правового, антикоррупционного образования </w:t>
      </w:r>
    </w:p>
    <w:p w:rsidR="00A4741B" w:rsidRPr="00A4741B" w:rsidRDefault="00A4741B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AC199E">
        <w:rPr>
          <w:b/>
          <w:sz w:val="28"/>
          <w:szCs w:val="28"/>
          <w:u w:val="single"/>
        </w:rPr>
        <w:t xml:space="preserve">в МБОУ </w:t>
      </w:r>
      <w:r w:rsidR="00AC199E" w:rsidRPr="00AC199E">
        <w:rPr>
          <w:b/>
          <w:sz w:val="28"/>
          <w:szCs w:val="28"/>
          <w:u w:val="single"/>
        </w:rPr>
        <w:t>ООШ № 9</w:t>
      </w:r>
      <w:r w:rsidRPr="00A4741B">
        <w:rPr>
          <w:b/>
          <w:sz w:val="28"/>
          <w:szCs w:val="28"/>
        </w:rPr>
        <w:t>:</w:t>
      </w:r>
    </w:p>
    <w:p w:rsidR="008C638D" w:rsidRPr="00A4741B" w:rsidRDefault="008C638D" w:rsidP="00A4741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CE1384">
        <w:rPr>
          <w:sz w:val="28"/>
          <w:szCs w:val="28"/>
        </w:rPr>
        <w:t xml:space="preserve"> </w:t>
      </w:r>
      <w:r w:rsidRPr="00CE1384">
        <w:rPr>
          <w:b/>
          <w:sz w:val="28"/>
          <w:szCs w:val="28"/>
        </w:rPr>
        <w:t>Цель антикоррупционного образования</w:t>
      </w:r>
      <w:r w:rsidR="00A4741B">
        <w:rPr>
          <w:b/>
          <w:sz w:val="28"/>
          <w:szCs w:val="28"/>
        </w:rPr>
        <w:t xml:space="preserve">: </w:t>
      </w:r>
      <w:r w:rsidRPr="00CE1384">
        <w:rPr>
          <w:sz w:val="28"/>
          <w:szCs w:val="28"/>
        </w:rPr>
        <w:t>формирование антикоррупц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 xml:space="preserve">онного мировоззрения, прочных нравственных основ личности,  гражданской позиции и устойчивых навыков антикоррупционного поведения.  </w:t>
      </w:r>
    </w:p>
    <w:p w:rsidR="008C638D" w:rsidRPr="00CE1384" w:rsidRDefault="008C638D" w:rsidP="008C638D">
      <w:pPr>
        <w:spacing w:line="360" w:lineRule="auto"/>
        <w:ind w:firstLine="567"/>
        <w:jc w:val="both"/>
        <w:rPr>
          <w:sz w:val="28"/>
          <w:szCs w:val="28"/>
        </w:rPr>
      </w:pPr>
      <w:r w:rsidRPr="00CE1384">
        <w:rPr>
          <w:rFonts w:eastAsia="MS Mincho"/>
          <w:sz w:val="28"/>
          <w:szCs w:val="28"/>
        </w:rPr>
        <w:t>Формирование</w:t>
      </w:r>
      <w:r w:rsidRPr="00CE1384">
        <w:rPr>
          <w:sz w:val="28"/>
          <w:szCs w:val="28"/>
        </w:rPr>
        <w:t xml:space="preserve"> антикоррупционного мировоззрения </w:t>
      </w:r>
      <w:r w:rsidR="001B1BD2">
        <w:rPr>
          <w:sz w:val="28"/>
          <w:szCs w:val="28"/>
        </w:rPr>
        <w:t>об</w:t>
      </w:r>
      <w:r w:rsidRPr="00CE1384">
        <w:rPr>
          <w:sz w:val="28"/>
          <w:szCs w:val="28"/>
        </w:rPr>
        <w:t>уча</w:t>
      </w:r>
      <w:r w:rsidR="001B1BD2">
        <w:rPr>
          <w:sz w:val="28"/>
          <w:szCs w:val="28"/>
        </w:rPr>
        <w:t>ю</w:t>
      </w:r>
      <w:r w:rsidRPr="00CE1384">
        <w:rPr>
          <w:sz w:val="28"/>
          <w:szCs w:val="28"/>
        </w:rPr>
        <w:t>щихся предп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лагает решение ряда</w:t>
      </w:r>
      <w:r w:rsidRPr="00CE1384">
        <w:rPr>
          <w:b/>
          <w:sz w:val="28"/>
          <w:szCs w:val="28"/>
        </w:rPr>
        <w:t xml:space="preserve"> задач:</w:t>
      </w:r>
      <w:r w:rsidRPr="00CE1384">
        <w:rPr>
          <w:sz w:val="28"/>
          <w:szCs w:val="28"/>
        </w:rPr>
        <w:t xml:space="preserve">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дать общее представление о сущности коррупции, ее формах, ос</w:t>
      </w:r>
      <w:r w:rsidRPr="00CE1384">
        <w:rPr>
          <w:sz w:val="28"/>
          <w:szCs w:val="28"/>
        </w:rPr>
        <w:t>о</w:t>
      </w:r>
      <w:r w:rsidRPr="00CE1384">
        <w:rPr>
          <w:sz w:val="28"/>
          <w:szCs w:val="28"/>
        </w:rPr>
        <w:t>бенностях   проявления в различных сферах жизни общества, причинах и соц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 xml:space="preserve">ально опасных и вредных последствиях этого явления;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научиться распознавать коррупцию; 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сформировать комплекс знаний о </w:t>
      </w:r>
      <w:proofErr w:type="spellStart"/>
      <w:r w:rsidRPr="00CE1384">
        <w:rPr>
          <w:sz w:val="28"/>
          <w:szCs w:val="28"/>
        </w:rPr>
        <w:t>коррупциогенных</w:t>
      </w:r>
      <w:proofErr w:type="spellEnd"/>
      <w:r w:rsidRPr="00CE1384">
        <w:rPr>
          <w:sz w:val="28"/>
          <w:szCs w:val="28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стимулировать мотивацию антикоррупционного поведения;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формировать нетерпимость к проявлениям коррупции;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продемонстрировать возможности борьбы с коррупцией;</w:t>
      </w:r>
    </w:p>
    <w:p w:rsidR="008C638D" w:rsidRPr="00CE1384" w:rsidRDefault="008C638D" w:rsidP="008C638D">
      <w:pPr>
        <w:numPr>
          <w:ilvl w:val="0"/>
          <w:numId w:val="1"/>
        </w:numPr>
        <w:shd w:val="clear" w:color="auto" w:fill="FFFFFF"/>
        <w:spacing w:line="360" w:lineRule="auto"/>
        <w:ind w:left="0" w:right="6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сформировать основы правовой грамотности. </w:t>
      </w:r>
    </w:p>
    <w:p w:rsidR="008C638D" w:rsidRPr="00CE1384" w:rsidRDefault="00A4741B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C638D" w:rsidRPr="00CE1384">
        <w:rPr>
          <w:sz w:val="28"/>
          <w:szCs w:val="28"/>
        </w:rPr>
        <w:t>сновная цель  антикоррупционного образования - формирование соц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>альной компетентности, в узком смысле слова – формирование антикоррупц</w:t>
      </w:r>
      <w:r w:rsidR="008C638D" w:rsidRPr="00CE1384">
        <w:rPr>
          <w:sz w:val="28"/>
          <w:szCs w:val="28"/>
        </w:rPr>
        <w:t>и</w:t>
      </w:r>
      <w:r w:rsidR="008C638D" w:rsidRPr="00CE1384">
        <w:rPr>
          <w:sz w:val="28"/>
          <w:szCs w:val="28"/>
        </w:rPr>
        <w:t xml:space="preserve">онной компетентности. 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 xml:space="preserve"> Компетентность при этом мы рассматриваем как многокомпонентный ф</w:t>
      </w:r>
      <w:r w:rsidRPr="00CE1384">
        <w:rPr>
          <w:sz w:val="28"/>
          <w:szCs w:val="28"/>
        </w:rPr>
        <w:t>е</w:t>
      </w:r>
      <w:r w:rsidRPr="00CE1384">
        <w:rPr>
          <w:sz w:val="28"/>
          <w:szCs w:val="28"/>
        </w:rPr>
        <w:t>номен, включающий: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готовность к проявлению компетентности;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 владение знанием содержания компетентности;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опыт проявления компетентности стандартных и нестандартных ситуац</w:t>
      </w:r>
      <w:r w:rsidRPr="00CE1384">
        <w:rPr>
          <w:sz w:val="28"/>
          <w:szCs w:val="28"/>
        </w:rPr>
        <w:t>и</w:t>
      </w:r>
      <w:r w:rsidRPr="00CE1384">
        <w:rPr>
          <w:sz w:val="28"/>
          <w:szCs w:val="28"/>
        </w:rPr>
        <w:t>ях;</w:t>
      </w:r>
    </w:p>
    <w:p w:rsidR="008C638D" w:rsidRPr="00CE1384" w:rsidRDefault="008C638D" w:rsidP="008C638D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t>- ценностно-смысловое отношение к содержанию компетентности;</w:t>
      </w:r>
    </w:p>
    <w:p w:rsidR="008C638D" w:rsidRDefault="008C638D" w:rsidP="008C638D">
      <w:pPr>
        <w:pStyle w:val="2"/>
        <w:spacing w:after="0" w:line="360" w:lineRule="auto"/>
        <w:ind w:left="540" w:firstLine="567"/>
        <w:jc w:val="both"/>
        <w:rPr>
          <w:sz w:val="28"/>
          <w:szCs w:val="28"/>
        </w:rPr>
      </w:pPr>
      <w:r w:rsidRPr="00CE1384">
        <w:rPr>
          <w:sz w:val="28"/>
          <w:szCs w:val="28"/>
        </w:rPr>
        <w:lastRenderedPageBreak/>
        <w:t>- эмоционально-волевая регуляция процесса и результата проявления компетентности.</w:t>
      </w:r>
    </w:p>
    <w:p w:rsidR="008C638D" w:rsidRDefault="00A4741B" w:rsidP="008C63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Ожидаемый результат -</w:t>
      </w:r>
      <w:r w:rsidR="008C638D" w:rsidRPr="00CE1384">
        <w:rPr>
          <w:sz w:val="28"/>
          <w:szCs w:val="28"/>
        </w:rPr>
        <w:t xml:space="preserve">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</w:t>
      </w:r>
      <w:proofErr w:type="gramEnd"/>
      <w:r w:rsidR="008C638D" w:rsidRPr="00CE1384">
        <w:rPr>
          <w:sz w:val="28"/>
          <w:szCs w:val="28"/>
        </w:rPr>
        <w:t xml:space="preserve"> Личность, которая  желает и способна устранить коррупцию.</w:t>
      </w:r>
    </w:p>
    <w:p w:rsidR="00A4741B" w:rsidRPr="00CE1384" w:rsidRDefault="00A4741B" w:rsidP="00A4741B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4741B" w:rsidRPr="00AC199E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AC199E">
        <w:rPr>
          <w:b/>
          <w:sz w:val="28"/>
          <w:szCs w:val="28"/>
          <w:u w:val="single"/>
        </w:rPr>
        <w:t xml:space="preserve">Интеграция антикоррупционного образования </w:t>
      </w:r>
    </w:p>
    <w:p w:rsidR="008C638D" w:rsidRDefault="008C638D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AC199E">
        <w:rPr>
          <w:b/>
          <w:sz w:val="28"/>
          <w:szCs w:val="28"/>
          <w:u w:val="single"/>
        </w:rPr>
        <w:t>в образовательный процесс</w:t>
      </w:r>
      <w:r w:rsidR="00A4741B" w:rsidRPr="00AC199E">
        <w:rPr>
          <w:b/>
          <w:sz w:val="28"/>
          <w:szCs w:val="28"/>
          <w:u w:val="single"/>
        </w:rPr>
        <w:t xml:space="preserve"> МБОУ </w:t>
      </w:r>
      <w:r w:rsidR="00AC199E" w:rsidRPr="00AC199E">
        <w:rPr>
          <w:b/>
          <w:sz w:val="28"/>
          <w:szCs w:val="28"/>
          <w:u w:val="single"/>
        </w:rPr>
        <w:t>ООШ № 9</w:t>
      </w:r>
      <w:r w:rsidR="00A4741B">
        <w:rPr>
          <w:b/>
          <w:sz w:val="28"/>
          <w:szCs w:val="28"/>
        </w:rPr>
        <w:t>:</w:t>
      </w:r>
    </w:p>
    <w:p w:rsidR="00AC199E" w:rsidRPr="00CE1384" w:rsidRDefault="00AC199E" w:rsidP="00A4741B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CE1384">
        <w:rPr>
          <w:sz w:val="28"/>
          <w:szCs w:val="28"/>
        </w:rPr>
        <w:t>Антикоррупционное образование должно быть интегрировано в образов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тельный процесс по</w:t>
      </w:r>
      <w:r w:rsidRPr="00CE1384">
        <w:rPr>
          <w:b/>
          <w:sz w:val="28"/>
          <w:szCs w:val="28"/>
        </w:rPr>
        <w:t xml:space="preserve"> вертикали и горизонтали.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b/>
          <w:sz w:val="28"/>
          <w:szCs w:val="28"/>
        </w:rPr>
        <w:t>Вертикальная интеграция</w:t>
      </w:r>
      <w:r w:rsidRPr="00CE1384">
        <w:rPr>
          <w:sz w:val="28"/>
          <w:szCs w:val="28"/>
        </w:rPr>
        <w:t xml:space="preserve"> предполагает введение элементов антико</w:t>
      </w:r>
      <w:r w:rsidRPr="00CE1384">
        <w:rPr>
          <w:sz w:val="28"/>
          <w:szCs w:val="28"/>
        </w:rPr>
        <w:t>р</w:t>
      </w:r>
      <w:r w:rsidRPr="00CE1384">
        <w:rPr>
          <w:sz w:val="28"/>
          <w:szCs w:val="28"/>
        </w:rPr>
        <w:t>рупционного образования с обеспечением преемственности и целостности его содержания  через все  образовательные ступени с учетом возрастных особе</w:t>
      </w:r>
      <w:r w:rsidRPr="00CE1384">
        <w:rPr>
          <w:sz w:val="28"/>
          <w:szCs w:val="28"/>
        </w:rPr>
        <w:t>н</w:t>
      </w:r>
      <w:r w:rsidRPr="00CE1384">
        <w:rPr>
          <w:sz w:val="28"/>
          <w:szCs w:val="28"/>
        </w:rPr>
        <w:t>ностей учащихся.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E1384">
        <w:rPr>
          <w:b/>
          <w:sz w:val="28"/>
          <w:szCs w:val="28"/>
        </w:rPr>
        <w:t xml:space="preserve">Горизонтальная интеграция </w:t>
      </w:r>
      <w:r w:rsidRPr="00CE1384">
        <w:rPr>
          <w:sz w:val="28"/>
          <w:szCs w:val="28"/>
        </w:rPr>
        <w:t>предполагает различные формы включения антикоррупционного образования в учебный процесс на каждой ступени обр</w:t>
      </w:r>
      <w:r w:rsidRPr="00CE1384">
        <w:rPr>
          <w:sz w:val="28"/>
          <w:szCs w:val="28"/>
        </w:rPr>
        <w:t>а</w:t>
      </w:r>
      <w:r w:rsidRPr="00CE1384">
        <w:rPr>
          <w:sz w:val="28"/>
          <w:szCs w:val="28"/>
        </w:rPr>
        <w:t>зования.</w:t>
      </w:r>
    </w:p>
    <w:p w:rsidR="008C638D" w:rsidRPr="00CE1384" w:rsidRDefault="008C638D" w:rsidP="008C638D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B4162C" w:rsidRPr="008C638D" w:rsidRDefault="00B4162C" w:rsidP="008C638D"/>
    <w:p w:rsidR="00A4741B" w:rsidRPr="008C638D" w:rsidRDefault="00A4741B"/>
    <w:sectPr w:rsidR="00A4741B" w:rsidRPr="008C638D" w:rsidSect="00A474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05" w:rsidRDefault="00F00305" w:rsidP="008C638D">
      <w:r>
        <w:separator/>
      </w:r>
    </w:p>
  </w:endnote>
  <w:endnote w:type="continuationSeparator" w:id="0">
    <w:p w:rsidR="00F00305" w:rsidRDefault="00F00305" w:rsidP="008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05" w:rsidRDefault="00F00305" w:rsidP="008C638D">
      <w:r>
        <w:separator/>
      </w:r>
    </w:p>
  </w:footnote>
  <w:footnote w:type="continuationSeparator" w:id="0">
    <w:p w:rsidR="00F00305" w:rsidRDefault="00F00305" w:rsidP="008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8F9"/>
    <w:multiLevelType w:val="hybridMultilevel"/>
    <w:tmpl w:val="9F0E4D68"/>
    <w:lvl w:ilvl="0" w:tplc="0FD6E376">
      <w:start w:val="1"/>
      <w:numFmt w:val="bullet"/>
      <w:lvlText w:val=""/>
      <w:lvlJc w:val="left"/>
      <w:pPr>
        <w:tabs>
          <w:tab w:val="num" w:pos="1276"/>
        </w:tabs>
        <w:ind w:left="99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D176172"/>
    <w:multiLevelType w:val="hybridMultilevel"/>
    <w:tmpl w:val="0FBAD5A2"/>
    <w:lvl w:ilvl="0" w:tplc="F962B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E0"/>
    <w:rsid w:val="00130EF4"/>
    <w:rsid w:val="001B1BD2"/>
    <w:rsid w:val="00443116"/>
    <w:rsid w:val="00855E26"/>
    <w:rsid w:val="008C638D"/>
    <w:rsid w:val="00A4741B"/>
    <w:rsid w:val="00AC199E"/>
    <w:rsid w:val="00B143B6"/>
    <w:rsid w:val="00B4162C"/>
    <w:rsid w:val="00CB6EE0"/>
    <w:rsid w:val="00E56584"/>
    <w:rsid w:val="00F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8C638D"/>
    <w:pPr>
      <w:spacing w:before="100" w:beforeAutospacing="1" w:after="100" w:afterAutospacing="1"/>
    </w:pPr>
  </w:style>
  <w:style w:type="character" w:styleId="a4">
    <w:name w:val="footnote reference"/>
    <w:basedOn w:val="a0"/>
    <w:semiHidden/>
    <w:rsid w:val="008C638D"/>
    <w:rPr>
      <w:vertAlign w:val="superscript"/>
    </w:rPr>
  </w:style>
  <w:style w:type="paragraph" w:styleId="a5">
    <w:name w:val="footnote text"/>
    <w:basedOn w:val="a"/>
    <w:link w:val="a6"/>
    <w:semiHidden/>
    <w:rsid w:val="008C638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C63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8C638D"/>
    <w:pPr>
      <w:spacing w:before="100" w:beforeAutospacing="1" w:after="100" w:afterAutospacing="1"/>
    </w:pPr>
  </w:style>
  <w:style w:type="character" w:styleId="a4">
    <w:name w:val="footnote reference"/>
    <w:basedOn w:val="a0"/>
    <w:semiHidden/>
    <w:rsid w:val="008C638D"/>
    <w:rPr>
      <w:vertAlign w:val="superscript"/>
    </w:rPr>
  </w:style>
  <w:style w:type="paragraph" w:styleId="a5">
    <w:name w:val="footnote text"/>
    <w:basedOn w:val="a"/>
    <w:link w:val="a6"/>
    <w:semiHidden/>
    <w:rsid w:val="008C638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C63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63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2018-06-22T03:41:00Z</dcterms:created>
  <dcterms:modified xsi:type="dcterms:W3CDTF">2018-06-22T04:34:00Z</dcterms:modified>
</cp:coreProperties>
</file>