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CA" w:rsidRDefault="00B45CCA" w:rsidP="00B45CCA">
      <w:pPr>
        <w:widowControl w:val="0"/>
        <w:tabs>
          <w:tab w:val="left" w:pos="0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3.7pt;margin-top:-30.9pt;width:698pt;height:808.7pt;z-index:1;mso-position-horizontal-relative:text;mso-position-vertical-relative:text;mso-width-relative:page;mso-height-relative:page" wrapcoords="-23 0 -23 21577 21600 21577 21600 0 -23 0">
            <v:imagedata r:id="rId5" o:title="Волейбол"/>
          </v:shape>
        </w:pict>
      </w:r>
      <w:bookmarkEnd w:id="0"/>
    </w:p>
    <w:p w:rsidR="007C05B1" w:rsidRPr="00875360" w:rsidRDefault="007C05B1" w:rsidP="00875360">
      <w:pPr>
        <w:widowControl w:val="0"/>
        <w:tabs>
          <w:tab w:val="left" w:pos="0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Оглавление</w:t>
      </w:r>
    </w:p>
    <w:p w:rsidR="007C05B1" w:rsidRPr="00875360" w:rsidRDefault="007C05B1" w:rsidP="00875360">
      <w:pPr>
        <w:tabs>
          <w:tab w:val="left" w:pos="108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68"/>
      </w:tblGrid>
      <w:tr w:rsidR="007C05B1" w:rsidRPr="00CE497F" w:rsidTr="00977142">
        <w:tc>
          <w:tcPr>
            <w:tcW w:w="14567" w:type="dxa"/>
          </w:tcPr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Комплекс основных характеристик дополнительной общеобразовательной общеразвивающей программы: </w:t>
            </w:r>
          </w:p>
        </w:tc>
      </w:tr>
      <w:tr w:rsidR="007C05B1" w:rsidRPr="00CE497F" w:rsidTr="00977142">
        <w:trPr>
          <w:trHeight w:val="2089"/>
        </w:trPr>
        <w:tc>
          <w:tcPr>
            <w:tcW w:w="14567" w:type="dxa"/>
          </w:tcPr>
          <w:p w:rsidR="007C05B1" w:rsidRPr="00875360" w:rsidRDefault="007C05B1" w:rsidP="00875360">
            <w:pPr>
              <w:numPr>
                <w:ilvl w:val="1"/>
                <w:numId w:val="42"/>
              </w:numPr>
              <w:tabs>
                <w:tab w:val="left" w:pos="1080"/>
              </w:tabs>
              <w:suppressAutoHyphens/>
              <w:spacing w:after="0" w:line="360" w:lineRule="auto"/>
              <w:contextualSpacing/>
              <w:jc w:val="both"/>
              <w:rPr>
                <w:sz w:val="28"/>
                <w:szCs w:val="28"/>
              </w:rPr>
            </w:pPr>
            <w:r w:rsidRPr="00875360">
              <w:rPr>
                <w:sz w:val="28"/>
                <w:szCs w:val="28"/>
              </w:rPr>
              <w:t>Пояснительная записка</w:t>
            </w:r>
          </w:p>
          <w:p w:rsidR="007C05B1" w:rsidRPr="00875360" w:rsidRDefault="007C05B1" w:rsidP="00875360">
            <w:pPr>
              <w:numPr>
                <w:ilvl w:val="1"/>
                <w:numId w:val="42"/>
              </w:numPr>
              <w:tabs>
                <w:tab w:val="left" w:pos="1080"/>
              </w:tabs>
              <w:suppressAutoHyphens/>
              <w:spacing w:after="0" w:line="360" w:lineRule="auto"/>
              <w:contextualSpacing/>
              <w:jc w:val="both"/>
              <w:rPr>
                <w:sz w:val="28"/>
                <w:szCs w:val="28"/>
              </w:rPr>
            </w:pPr>
            <w:r w:rsidRPr="00875360">
              <w:rPr>
                <w:sz w:val="28"/>
                <w:szCs w:val="28"/>
              </w:rPr>
              <w:t>Цель и задачи программы</w:t>
            </w:r>
          </w:p>
          <w:p w:rsidR="007C05B1" w:rsidRPr="00875360" w:rsidRDefault="007C05B1" w:rsidP="00875360">
            <w:pPr>
              <w:numPr>
                <w:ilvl w:val="1"/>
                <w:numId w:val="42"/>
              </w:numPr>
              <w:tabs>
                <w:tab w:val="left" w:pos="1080"/>
              </w:tabs>
              <w:suppressAutoHyphens/>
              <w:spacing w:after="0" w:line="360" w:lineRule="auto"/>
              <w:contextualSpacing/>
              <w:jc w:val="both"/>
              <w:rPr>
                <w:sz w:val="28"/>
                <w:szCs w:val="28"/>
              </w:rPr>
            </w:pPr>
            <w:r w:rsidRPr="00875360">
              <w:rPr>
                <w:sz w:val="28"/>
                <w:szCs w:val="28"/>
              </w:rPr>
              <w:t>Содержание программы</w:t>
            </w:r>
          </w:p>
          <w:p w:rsidR="007C05B1" w:rsidRPr="00875360" w:rsidRDefault="007C05B1" w:rsidP="00875360">
            <w:pPr>
              <w:numPr>
                <w:ilvl w:val="1"/>
                <w:numId w:val="42"/>
              </w:numPr>
              <w:tabs>
                <w:tab w:val="left" w:pos="1080"/>
              </w:tabs>
              <w:suppressAutoHyphens/>
              <w:spacing w:after="0" w:line="360" w:lineRule="auto"/>
              <w:contextualSpacing/>
              <w:jc w:val="both"/>
              <w:rPr>
                <w:sz w:val="28"/>
                <w:szCs w:val="28"/>
              </w:rPr>
            </w:pPr>
            <w:r w:rsidRPr="00875360">
              <w:rPr>
                <w:sz w:val="28"/>
                <w:szCs w:val="28"/>
              </w:rPr>
              <w:t>Планируемые результаты</w:t>
            </w:r>
          </w:p>
        </w:tc>
      </w:tr>
      <w:tr w:rsidR="007C05B1" w:rsidRPr="00CE497F" w:rsidTr="00977142">
        <w:tc>
          <w:tcPr>
            <w:tcW w:w="14567" w:type="dxa"/>
          </w:tcPr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2. Комплекс организационно-педагогических условий:</w:t>
            </w:r>
          </w:p>
        </w:tc>
      </w:tr>
      <w:tr w:rsidR="007C05B1" w:rsidRPr="00CE497F" w:rsidTr="00977142">
        <w:tc>
          <w:tcPr>
            <w:tcW w:w="14567" w:type="dxa"/>
          </w:tcPr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2.1. Календарный учебный график</w:t>
            </w:r>
          </w:p>
        </w:tc>
      </w:tr>
      <w:tr w:rsidR="007C05B1" w:rsidRPr="00CE497F" w:rsidTr="00977142">
        <w:tc>
          <w:tcPr>
            <w:tcW w:w="14567" w:type="dxa"/>
          </w:tcPr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2.2. Условия реализации программы</w:t>
            </w:r>
          </w:p>
        </w:tc>
      </w:tr>
      <w:tr w:rsidR="007C05B1" w:rsidRPr="00CE497F" w:rsidTr="00977142">
        <w:tc>
          <w:tcPr>
            <w:tcW w:w="14567" w:type="dxa"/>
          </w:tcPr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2.3. Формы аттестации</w:t>
            </w:r>
          </w:p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2.4. Оценочные материалы</w:t>
            </w:r>
          </w:p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2.5. Методические материалы</w:t>
            </w:r>
          </w:p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3. Список литературы</w:t>
            </w:r>
          </w:p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C05B1" w:rsidRPr="00875360" w:rsidRDefault="007C05B1" w:rsidP="00875360">
            <w:pPr>
              <w:tabs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7C05B1" w:rsidRPr="00875360" w:rsidRDefault="007C05B1" w:rsidP="0087536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ar-SA"/>
        </w:rPr>
      </w:pPr>
    </w:p>
    <w:p w:rsidR="007C05B1" w:rsidRPr="00875360" w:rsidRDefault="007C05B1" w:rsidP="00875360">
      <w:pPr>
        <w:keepNext/>
        <w:spacing w:after="0" w:line="240" w:lineRule="auto"/>
        <w:outlineLvl w:val="6"/>
        <w:rPr>
          <w:rFonts w:ascii="Times New Roman" w:hAnsi="Times New Roman"/>
          <w:b/>
          <w:iCs/>
          <w:sz w:val="32"/>
          <w:szCs w:val="32"/>
          <w:lang w:eastAsia="ar-SA"/>
        </w:rPr>
      </w:pPr>
    </w:p>
    <w:p w:rsidR="007C05B1" w:rsidRPr="00875360" w:rsidRDefault="007C05B1" w:rsidP="00875360">
      <w:pPr>
        <w:keepNext/>
        <w:spacing w:after="0" w:line="240" w:lineRule="auto"/>
        <w:outlineLvl w:val="6"/>
        <w:rPr>
          <w:rFonts w:ascii="Times New Roman" w:hAnsi="Times New Roman"/>
          <w:b/>
          <w:iCs/>
          <w:sz w:val="32"/>
          <w:szCs w:val="32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tabs>
          <w:tab w:val="left" w:pos="108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sz w:val="28"/>
          <w:szCs w:val="28"/>
          <w:lang w:eastAsia="ru-RU"/>
        </w:rPr>
        <w:t xml:space="preserve">1. Комплекс основных характеристик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дополнительной общеобразовательной общеразвивающей программы</w:t>
      </w:r>
    </w:p>
    <w:p w:rsidR="007C05B1" w:rsidRPr="00875360" w:rsidRDefault="007C05B1" w:rsidP="00875360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widowControl w:val="0"/>
        <w:numPr>
          <w:ilvl w:val="1"/>
          <w:numId w:val="34"/>
        </w:numPr>
        <w:suppressAutoHyphens/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7C05B1" w:rsidRPr="00875360" w:rsidRDefault="007C05B1" w:rsidP="00875360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Каждый ребенок обладает различной физической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подготовкой и способностями,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proofErr w:type="gramEnd"/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современной педагогике раскрытие возможностей детей становится одним из главных задач. Данная программа призвана обеспечить направление дополнительного физкультурного образования обучающихся общеобразовательной организации с использованием двигательной активности из раздела «волейбол».</w:t>
      </w:r>
    </w:p>
    <w:p w:rsidR="007C05B1" w:rsidRPr="00875360" w:rsidRDefault="007C05B1" w:rsidP="00875360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Основной принцип работы секции по волейболу</w:t>
      </w: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 выполнение программных требований по физической, технической, тактической теоретической подготовке, выраженных в количественных (часах) и качественных (нормативные требования) показателях. Программа предусматривает проведение практических занятий, сдачу занимающимися контрольных нормативов, участие в соревнованиях.</w:t>
      </w:r>
    </w:p>
    <w:p w:rsidR="007C05B1" w:rsidRPr="00875360" w:rsidRDefault="007C05B1" w:rsidP="00875360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имеет </w:t>
      </w:r>
      <w:proofErr w:type="spellStart"/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спортивную направленность, так как на развитие физических способностей детей в области физической культуры и спорта.</w:t>
      </w:r>
    </w:p>
    <w:p w:rsidR="007C05B1" w:rsidRPr="00875360" w:rsidRDefault="007C05B1" w:rsidP="00875360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Уровень программы – стартовый.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7C05B1" w:rsidRPr="00875360" w:rsidRDefault="007C05B1" w:rsidP="0087536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Настоящая программа является модифицированной, разработана </w:t>
      </w:r>
      <w:r w:rsidRPr="00875360">
        <w:rPr>
          <w:rFonts w:ascii="Times New Roman" w:hAnsi="Times New Roman"/>
          <w:color w:val="000000"/>
          <w:sz w:val="28"/>
          <w:szCs w:val="28"/>
          <w:lang w:eastAsia="ar-SA"/>
        </w:rPr>
        <w:t>на основе следующих нормативных документов</w:t>
      </w:r>
      <w:r w:rsidRPr="00875360">
        <w:rPr>
          <w:rFonts w:ascii="Times New Roman" w:hAnsi="Times New Roman"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Федеральный Закон Российской Федерации от 29.12.2012 № 273 «Об образовании в Российской Федерации» (далее – ФЗ № 273); 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5360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5360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от              04.09.2014 № 1726;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suppressAutoHyphens/>
        <w:autoSpaceDE w:val="0"/>
        <w:spacing w:after="16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ar-SA"/>
        </w:rPr>
      </w:pPr>
      <w:r w:rsidRPr="00875360">
        <w:rPr>
          <w:rFonts w:ascii="Times New Roman" w:hAnsi="Times New Roman"/>
          <w:kern w:val="36"/>
          <w:sz w:val="28"/>
          <w:szCs w:val="28"/>
          <w:lang w:eastAsia="ar-SA"/>
        </w:rPr>
        <w:lastRenderedPageBreak/>
        <w:t xml:space="preserve">Письмо </w:t>
      </w:r>
      <w:proofErr w:type="spellStart"/>
      <w:r w:rsidRPr="00875360">
        <w:rPr>
          <w:rFonts w:ascii="Times New Roman" w:hAnsi="Times New Roman"/>
          <w:kern w:val="36"/>
          <w:sz w:val="28"/>
          <w:szCs w:val="28"/>
          <w:lang w:eastAsia="ar-SA"/>
        </w:rPr>
        <w:t>Минобрнауки</w:t>
      </w:r>
      <w:proofErr w:type="spellEnd"/>
      <w:r w:rsidRPr="00875360">
        <w:rPr>
          <w:rFonts w:ascii="Times New Roman" w:hAnsi="Times New Roman"/>
          <w:kern w:val="36"/>
          <w:sz w:val="28"/>
          <w:szCs w:val="28"/>
          <w:lang w:eastAsia="ar-SA"/>
        </w:rPr>
        <w:t xml:space="preserve"> России от 18.11.2015 №09-3242. «</w:t>
      </w:r>
      <w:hyperlink r:id="rId6" w:history="1">
        <w:r w:rsidRPr="00875360">
          <w:rPr>
            <w:rFonts w:ascii="Times New Roman" w:hAnsi="Times New Roman"/>
            <w:bCs/>
            <w:sz w:val="28"/>
            <w:szCs w:val="28"/>
            <w:bdr w:val="none" w:sz="0" w:space="0" w:color="auto" w:frame="1"/>
            <w:lang w:eastAsia="ar-SA"/>
          </w:rPr>
          <w:t>Методические рекомендации по проектированию дополнительных общеразвивающих программ»</w:t>
        </w:r>
      </w:hyperlink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75360">
        <w:rPr>
          <w:rFonts w:ascii="Times New Roman" w:hAnsi="Times New Roman"/>
          <w:sz w:val="28"/>
          <w:szCs w:val="28"/>
          <w:lang w:eastAsia="ar-SA"/>
        </w:rPr>
        <w:t>СанПин</w:t>
      </w:r>
      <w:proofErr w:type="spell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Устав муниципального бюджетного общеобразовательного учреждения </w:t>
      </w:r>
      <w:proofErr w:type="spellStart"/>
      <w:r w:rsidRPr="00875360">
        <w:rPr>
          <w:rFonts w:ascii="Times New Roman" w:hAnsi="Times New Roman"/>
          <w:sz w:val="28"/>
          <w:szCs w:val="28"/>
          <w:lang w:eastAsia="ar-SA"/>
        </w:rPr>
        <w:t>Канадейская</w:t>
      </w:r>
      <w:proofErr w:type="spell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средняя школа № 368 от 01 апреля 2015г.;</w:t>
      </w:r>
    </w:p>
    <w:p w:rsidR="007C05B1" w:rsidRPr="00875360" w:rsidRDefault="007C05B1" w:rsidP="00875360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Локальные нормативные акты.</w:t>
      </w:r>
    </w:p>
    <w:p w:rsidR="007C05B1" w:rsidRPr="00875360" w:rsidRDefault="007C05B1" w:rsidP="0087536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iCs/>
          <w:sz w:val="28"/>
          <w:szCs w:val="28"/>
          <w:lang w:eastAsia="ru-RU"/>
        </w:rPr>
        <w:t>Актуальность</w:t>
      </w:r>
    </w:p>
    <w:p w:rsidR="007C05B1" w:rsidRPr="00875360" w:rsidRDefault="007C05B1" w:rsidP="008753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Программы для современных детей ведущих малоподвижный образ жизни, вовлечение их в различные секции, в условиях агрессивной информационной среды, формирует позитивную психологию общения и коллективного взаимодействия, занятия в кружке, секции способствуют повышению самооценки, тренируясь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 </w:t>
      </w:r>
    </w:p>
    <w:p w:rsidR="007C05B1" w:rsidRPr="00875360" w:rsidRDefault="007C05B1" w:rsidP="008753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iCs/>
          <w:sz w:val="28"/>
          <w:szCs w:val="28"/>
          <w:lang w:eastAsia="ru-RU"/>
        </w:rPr>
        <w:t>Педагогическая целесообразность</w:t>
      </w:r>
      <w:r w:rsidRPr="00875360">
        <w:rPr>
          <w:rFonts w:ascii="Times New Roman" w:hAnsi="Times New Roman"/>
          <w:sz w:val="28"/>
          <w:szCs w:val="28"/>
          <w:lang w:eastAsia="ru-RU"/>
        </w:rPr>
        <w:t xml:space="preserve"> позволяет решить проблему занятости свободного времени детей, проблему формирования физических качеств, пробуждения интереса детей к новой деятельности в области физической культуры и спорта. </w:t>
      </w:r>
    </w:p>
    <w:p w:rsidR="007C05B1" w:rsidRPr="00875360" w:rsidRDefault="007C05B1" w:rsidP="008753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Решить,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Отличительные особенности данной программы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При достаточно ограниченном выборе учащихся учитель зачисляет в группы начальной подготовки всех желающих заниматься волейболом.  Поэтому главным направлением учебно-тренировочного процесса является: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 1. Создание условий для развития личности юных волейболистов.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 2. укрепление здоровья обучающихся, соблюдение требований личной и общественной гигиены, организация врачебного контроля.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 3. воспитание морально-волевых качеств, дисциплинированности и ответственности юных волейболистов.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 4. Формирование знаний, умений и навыков по волейболу.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   5. Привитие любви к систематическим занятиям спортом.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6.Достижение оптимального для данного этапа уровня технической и тактической подготовленности юных волейболистов.</w:t>
      </w:r>
    </w:p>
    <w:p w:rsidR="007C05B1" w:rsidRPr="00875360" w:rsidRDefault="007C05B1" w:rsidP="00875360">
      <w:pPr>
        <w:suppressAutoHyphens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87536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Новизна программы:</w:t>
      </w:r>
    </w:p>
    <w:p w:rsidR="007C05B1" w:rsidRPr="00875360" w:rsidRDefault="007C05B1" w:rsidP="00875360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 заключается в том, что в ней предусмотрено уделить большее количество учебных часов на разучивание и совершенствование тактических приемов, что позволит учащимся идти в ногу со временем и повысить </w:t>
      </w:r>
      <w:proofErr w:type="gramStart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уровень  соревновательной</w:t>
      </w:r>
      <w:proofErr w:type="gramEnd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деятельности в волейболе. Реализация программы предусматривает также психологическую подготовку, которой в других </w:t>
      </w:r>
      <w:proofErr w:type="gramStart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программах  уделено</w:t>
      </w:r>
      <w:proofErr w:type="gramEnd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незаслуженно мало внимания. Кроме этого, по ходу реализации программы, предполагается использование тестирования для перехода на следующий этап обучения, поиск информации в интернете, </w:t>
      </w:r>
      <w:proofErr w:type="gramStart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просмотр  учебных</w:t>
      </w:r>
      <w:proofErr w:type="gramEnd"/>
      <w:r w:rsidRPr="0087536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программ, видеоматериала и т. д.</w:t>
      </w:r>
    </w:p>
    <w:p w:rsidR="007C05B1" w:rsidRPr="00875360" w:rsidRDefault="007C05B1" w:rsidP="00875360">
      <w:pPr>
        <w:widowControl w:val="0"/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75360">
        <w:rPr>
          <w:rFonts w:ascii="Times New Roman" w:hAnsi="Times New Roman"/>
          <w:b/>
          <w:sz w:val="28"/>
          <w:szCs w:val="28"/>
          <w:lang w:eastAsia="ar-SA"/>
        </w:rPr>
        <w:t>Инновационность</w:t>
      </w:r>
      <w:proofErr w:type="spellEnd"/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программы заключается в использовании компьютерных технологий: обучающие </w:t>
      </w:r>
      <w:r w:rsidRPr="0087536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мини программы, онлайн-уроки, фильмы и игры, презентации,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 которые включают в себя дидактические материалы в виде схем, таблиц, контрольных текстов, а также анимированные картинки. </w:t>
      </w:r>
      <w:r w:rsidRPr="0087536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Pr="00875360">
        <w:rPr>
          <w:rFonts w:ascii="Times New Roman" w:hAnsi="Times New Roman"/>
          <w:sz w:val="28"/>
          <w:szCs w:val="28"/>
          <w:lang w:eastAsia="ar-SA"/>
        </w:rPr>
        <w:t>применение на занятиях способствует развитию познавательных интересов школьников.</w:t>
      </w:r>
    </w:p>
    <w:p w:rsidR="007C05B1" w:rsidRPr="00875360" w:rsidRDefault="007C05B1" w:rsidP="0087536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lastRenderedPageBreak/>
        <w:t>Адресат программы.</w:t>
      </w:r>
    </w:p>
    <w:p w:rsidR="007C05B1" w:rsidRPr="00875360" w:rsidRDefault="007C05B1" w:rsidP="0087536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 Программа предназначена для детей среднего школьного возраста (11-15 лет). Условиями отбора детей в объединение является желание заниматься спортом, держать спортивную форму. Группы формируются из учащихся одного возраста. Состав группы постоянный.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ab/>
      </w: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Формы обучения. 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Форма обучения – очная. Данная форма обучения наиболее эффективна, так как обеспечивает непосредственное взаимодействие обучающихся с педагогом для более полного и содержательного освоения знаний и умений по данной программе.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Формы обучения: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- индивидуальная;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- фронтальная;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- групповая;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- поточная</w:t>
      </w:r>
    </w:p>
    <w:p w:rsidR="007C05B1" w:rsidRPr="00875360" w:rsidRDefault="007C05B1" w:rsidP="00875360">
      <w:pPr>
        <w:widowControl w:val="0"/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Виды контроля:</w:t>
      </w:r>
    </w:p>
    <w:p w:rsidR="007C05B1" w:rsidRPr="00875360" w:rsidRDefault="007C05B1" w:rsidP="00875360">
      <w:pPr>
        <w:widowControl w:val="0"/>
        <w:numPr>
          <w:ilvl w:val="0"/>
          <w:numId w:val="38"/>
        </w:numPr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текущий контроль умений и навыков,</w:t>
      </w:r>
    </w:p>
    <w:p w:rsidR="007C05B1" w:rsidRPr="00875360" w:rsidRDefault="007C05B1" w:rsidP="00875360">
      <w:pPr>
        <w:widowControl w:val="0"/>
        <w:numPr>
          <w:ilvl w:val="0"/>
          <w:numId w:val="38"/>
        </w:numPr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 контроль самостоятельной физической подготовки,</w:t>
      </w:r>
    </w:p>
    <w:p w:rsidR="007C05B1" w:rsidRPr="00875360" w:rsidRDefault="007C05B1" w:rsidP="00875360">
      <w:pPr>
        <w:widowControl w:val="0"/>
        <w:numPr>
          <w:ilvl w:val="0"/>
          <w:numId w:val="38"/>
        </w:numPr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 итоговый контроль (после завершения изучения какой-либо темы) как один из способов организации обратной связи.</w:t>
      </w:r>
    </w:p>
    <w:p w:rsidR="007C05B1" w:rsidRPr="00875360" w:rsidRDefault="007C05B1" w:rsidP="00875360">
      <w:pPr>
        <w:widowControl w:val="0"/>
        <w:shd w:val="clear" w:color="auto" w:fill="FFFFFF"/>
        <w:suppressAutoHyphens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Игровая форма изучения сложных понятий, умений и навыков является очень эффективной для детей, впрочем, как и для взрослых. 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Объем и сроки освоения программы.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Программа рассчитана на 1 год обучения и разделена на два модуля. Общее количество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часов по программе составляет 72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часа, из них первый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модуль 32 часа, второй модуль 40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часов. Данный период позволяет обучающимся освоить приемы и техники игры в волейбол. По завершению каждого раздела программы проводится контрольное занятие на которых дети проверяются на изученные приемы и техники игры в волейбол.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ab/>
      </w: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Режим занятий. 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Продолжительность занятий установлена на основании </w:t>
      </w:r>
      <w:proofErr w:type="spellStart"/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СанПин</w:t>
      </w:r>
      <w:proofErr w:type="spellEnd"/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й». Продолжительность занятия 30 минут, между занятиями 10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минутные перерыва. Занятия провод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ится один раз в неделю: первая часть занятия длится 30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минут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 за которой следует перерыв (10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минут), вторая ч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асть занятия также составляет 30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инут, организационный момент – </w:t>
      </w:r>
      <w:r w:rsidRPr="00875360">
        <w:rPr>
          <w:rFonts w:ascii="Times New Roman" w:hAnsi="Times New Roman"/>
          <w:bCs/>
          <w:color w:val="000000"/>
          <w:sz w:val="28"/>
          <w:szCs w:val="28"/>
          <w:lang w:eastAsia="ru-RU"/>
        </w:rPr>
        <w:t>5 минут.</w:t>
      </w:r>
    </w:p>
    <w:p w:rsidR="007C05B1" w:rsidRPr="00875360" w:rsidRDefault="007C05B1" w:rsidP="00875360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bCs/>
          <w:sz w:val="28"/>
          <w:szCs w:val="28"/>
          <w:lang w:eastAsia="ru-RU"/>
        </w:rPr>
        <w:t>1.2 Цели и задачи программы: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sz w:val="28"/>
          <w:szCs w:val="28"/>
          <w:lang w:eastAsia="ru-RU"/>
        </w:rPr>
        <w:t>Цель:</w:t>
      </w:r>
    </w:p>
    <w:p w:rsidR="007C05B1" w:rsidRPr="00875360" w:rsidRDefault="007C05B1" w:rsidP="0087536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сохранение и укрепление здоровья детей, привитие навыков здорового образа жизни посредством игры в волейбол; </w:t>
      </w:r>
    </w:p>
    <w:p w:rsidR="007C05B1" w:rsidRPr="00875360" w:rsidRDefault="007C05B1" w:rsidP="0087536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воспитание моральных и волевых качеств воспитанников, содействие развитию чувства товарищества и взаимопомощи.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:rsidR="007C05B1" w:rsidRPr="00875360" w:rsidRDefault="007C05B1" w:rsidP="00875360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обучать жизненно важным двигательным умениям и навыкам; </w:t>
      </w:r>
    </w:p>
    <w:p w:rsidR="007C05B1" w:rsidRPr="00875360" w:rsidRDefault="007C05B1" w:rsidP="00875360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развивать необходимые физические качества (силу, выносливость, гибкость, координацию движения, быстроту реакции, меткость); </w:t>
      </w:r>
    </w:p>
    <w:p w:rsidR="007C05B1" w:rsidRPr="00875360" w:rsidRDefault="007C05B1" w:rsidP="00875360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обучать правильному выполнению упражнений.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7C05B1" w:rsidRPr="00875360" w:rsidRDefault="007C05B1" w:rsidP="00875360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способствовать укреплению здоровья; </w:t>
      </w:r>
    </w:p>
    <w:p w:rsidR="007C05B1" w:rsidRPr="00875360" w:rsidRDefault="007C05B1" w:rsidP="00875360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содействовать гармоничному физическому развитию; </w:t>
      </w:r>
    </w:p>
    <w:p w:rsidR="007C05B1" w:rsidRPr="00875360" w:rsidRDefault="007C05B1" w:rsidP="00875360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развивать двигательные способности детей; </w:t>
      </w:r>
    </w:p>
    <w:p w:rsidR="007C05B1" w:rsidRPr="00875360" w:rsidRDefault="007C05B1" w:rsidP="00875360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создавать надежную базу физического совершенствования и подготовленности для любых форм двигательных проявлений в различных областях труда и спорта и т.п.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7C05B1" w:rsidRPr="00875360" w:rsidRDefault="007C05B1" w:rsidP="00875360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прививать любовь к спорту, навыки здорового образа жизни; </w:t>
      </w:r>
    </w:p>
    <w:p w:rsidR="007C05B1" w:rsidRPr="00875360" w:rsidRDefault="007C05B1" w:rsidP="00875360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воспитывать чувство ответственности за себя; </w:t>
      </w:r>
    </w:p>
    <w:p w:rsidR="007C05B1" w:rsidRPr="00875360" w:rsidRDefault="007C05B1" w:rsidP="00875360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воспитывать нравственные и волевые качества.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Данная программа направлена на приобретение обучающимися теоретических сведений о волейболе, овладение приемами техники и тактики игры, приобретения навыков участия в ней и организации самостоятельных занятий.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В ходе </w:t>
      </w:r>
      <w:proofErr w:type="gramStart"/>
      <w:r w:rsidRPr="00875360">
        <w:rPr>
          <w:rFonts w:ascii="Times New Roman" w:hAnsi="Times New Roman"/>
          <w:sz w:val="28"/>
          <w:szCs w:val="28"/>
          <w:lang w:eastAsia="ru-RU"/>
        </w:rPr>
        <w:t>изучения предлагаемой программы</w:t>
      </w:r>
      <w:proofErr w:type="gramEnd"/>
      <w:r w:rsidRPr="00875360">
        <w:rPr>
          <w:rFonts w:ascii="Times New Roman" w:hAnsi="Times New Roman"/>
          <w:sz w:val="28"/>
          <w:szCs w:val="28"/>
          <w:lang w:eastAsia="ru-RU"/>
        </w:rPr>
        <w:t xml:space="preserve"> обучающиеся приобретают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Практический раздел программы предусматривает: </w:t>
      </w:r>
    </w:p>
    <w:p w:rsidR="007C05B1" w:rsidRPr="00875360" w:rsidRDefault="007C05B1" w:rsidP="008753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овладение техникой основных приёмов нападения и защиты; </w:t>
      </w:r>
    </w:p>
    <w:p w:rsidR="007C05B1" w:rsidRPr="00875360" w:rsidRDefault="007C05B1" w:rsidP="008753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формирование навыков деятельности игрока совместно с партнёрами на основе взаимопонимания и согласования; </w:t>
      </w:r>
    </w:p>
    <w:p w:rsidR="007C05B1" w:rsidRPr="00875360" w:rsidRDefault="007C05B1" w:rsidP="008753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приобретения навыков организации и проведения самостоятельных занятий по волейболу; </w:t>
      </w:r>
    </w:p>
    <w:p w:rsidR="007C05B1" w:rsidRPr="00875360" w:rsidRDefault="007C05B1" w:rsidP="008753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 xml:space="preserve">содействие общему физическому развитию и направленное совершенствование физических качеств применительно к данному виду спорта. </w:t>
      </w: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875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1.3 Содержание программы</w:t>
      </w:r>
    </w:p>
    <w:p w:rsidR="007C05B1" w:rsidRPr="00875360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Учебный план</w:t>
      </w:r>
    </w:p>
    <w:p w:rsidR="007C05B1" w:rsidRPr="00875360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Модуль 1</w:t>
      </w:r>
    </w:p>
    <w:tbl>
      <w:tblPr>
        <w:tblpPr w:leftFromText="180" w:rightFromText="180" w:vertAnchor="text" w:horzAnchor="margin" w:tblpY="163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98"/>
        <w:gridCol w:w="4504"/>
        <w:gridCol w:w="1134"/>
        <w:gridCol w:w="1559"/>
        <w:gridCol w:w="1701"/>
        <w:gridCol w:w="4394"/>
      </w:tblGrid>
      <w:tr w:rsidR="007C05B1" w:rsidRPr="00CE497F" w:rsidTr="00977142">
        <w:tc>
          <w:tcPr>
            <w:tcW w:w="9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 </w:t>
            </w: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39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394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7C05B1" w:rsidRPr="00CE497F" w:rsidTr="00977142">
        <w:tc>
          <w:tcPr>
            <w:tcW w:w="99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394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Основы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47393B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Вводный инструктаж по ТБ Правила игры в волейбол. Основные понятия об игре в волейбол.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зачет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и судейство учебно-тренировочных игр, соревнований между классами.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47393B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зачет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Организация и судейство соревнований по волейболу. Жестикуляция судей.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47393B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зачет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Технико-тактические действия в защите и в нападении.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47393B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зачет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Освоение техники передвижений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Стойка игрока. Перемещения в стойке приставными шагами боком, лицом и спиной вперед. Ходьба, бег и выполнение заданий (сесть на пол, встать, подпрыгнуть и т. д.)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ходьба, бег, перемещение приставными шагами лицом, боком (правым, левым), спиной вперед; двойной шаг, 2скачок вперед; остановка шагом; сочетание стоек и перемещений, способов перемещений.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Перемещения. Прыжки на месте, у сетки, после перемещений и остановки; сочетание способов перемещений с остановками, прыжками, техническими приёмами.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Освоение техники приемов и передач мяча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3C78C3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Развитие физических качеств: силы, быстроты, прыгучести, выносливости, ловкости, гибкости. Передача мяча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сверху двумя руками; над собой и после перемещения различными способами; в парах; в треугольнике;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Развитие физических качеств: силы, быстроты, прыгучести, выносливости, ловкости, </w:t>
            </w:r>
            <w:proofErr w:type="spellStart"/>
            <w:proofErr w:type="gram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гибкости.передачи</w:t>
            </w:r>
            <w:proofErr w:type="spellEnd"/>
            <w:proofErr w:type="gram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 стену; на точность с собственного подбрасывания и партнёра.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Командные действия.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Система игры со второй 2передачи игроком передней линии: приём подачи и первая передача в зону 3 (2)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Командные действия.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Система игры со второй передачи игроком передней линии: приём подачи и первая передача в зону 3 (2), вторая передача игроку зоны 4 (2).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Групповые действия волейболистов.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Взаимодействие при первой передаче игроков зон 3, 4 и 2;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Групповые действия волейболистов.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Взаимодействие при первой передаче игроков зон 6, 5, 1 и 3, 4, 2 при приёме подачи.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Перемещение игроков при приёме мяча.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Стойки основная, низкая; ходьба, бег, перемещение приставными шагами лицом, боком 2(правым, левым), спиной вперед;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rPr>
          <w:trHeight w:val="714"/>
        </w:trPr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8.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 Перемещение игроков при приёме мяча: двойной шаг, скачок вперед; остановка шагом;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 Перемещение игроков при приёме мяча: сочетание стоек и перемещений, способов перемещений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714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714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594DC3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DC3">
              <w:rPr>
                <w:rFonts w:ascii="Times New Roman" w:hAnsi="Times New Roman"/>
                <w:lang w:eastAsia="ru-RU"/>
              </w:rPr>
              <w:t xml:space="preserve">Итоговое занятие. </w:t>
            </w:r>
            <w:r w:rsidRPr="00594DC3">
              <w:rPr>
                <w:rFonts w:ascii="Times New Roman" w:hAnsi="Times New Roman"/>
                <w:color w:val="000000"/>
                <w:shd w:val="clear" w:color="auto" w:fill="FFFFFF"/>
                <w:lang w:eastAsia="ar-SA"/>
              </w:rPr>
              <w:t xml:space="preserve"> Перемещение игроков при приёме мяча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: сочетание стоек и перемещений, способов перемещений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594DC3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594DC3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977142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9771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05B1" w:rsidRPr="00594DC3" w:rsidRDefault="007C05B1" w:rsidP="0087536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05B1" w:rsidRPr="00875360" w:rsidRDefault="007C05B1" w:rsidP="0087536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Модуль 2</w:t>
      </w:r>
    </w:p>
    <w:tbl>
      <w:tblPr>
        <w:tblpPr w:leftFromText="180" w:rightFromText="180" w:vertAnchor="text" w:horzAnchor="margin" w:tblpY="163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98"/>
        <w:gridCol w:w="4504"/>
        <w:gridCol w:w="1134"/>
        <w:gridCol w:w="1559"/>
        <w:gridCol w:w="1701"/>
        <w:gridCol w:w="4394"/>
      </w:tblGrid>
      <w:tr w:rsidR="007C05B1" w:rsidRPr="00CE497F" w:rsidTr="00977142">
        <w:tc>
          <w:tcPr>
            <w:tcW w:w="99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№ </w:t>
            </w: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39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7C05B1" w:rsidRPr="00CE497F" w:rsidTr="00977142">
        <w:tc>
          <w:tcPr>
            <w:tcW w:w="99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Освоение техники подачи мяча и приема подач.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Вводный инструктаж по ТБ Правила игры в волейбол. Основные понятия об игре в волейбол.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594DC3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ходьба, бег, перемещение приставными 2шагами лицом, боком (правым, левым), спиной вперед; Нижняя прямая (боковая); в стену - расстояние 6-9м, отметка на высоте 2м. Учебная игра.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Организация и судейство учебно-тренировочных игр, соревнований между классами. Проведение разминки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тренировочных занятий.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4.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сочетание стоек и перемещений, способов перемещений. Нижняя прямая (боковая); из-за лицевой линии в пределы площадки, правую, левую половины площадки.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на месте. Передача мяча над собой. Прием мяча двумя снизу. Нижняя прямая подача.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прямая подача. Передачи мяча в парах в движении. Передачи в четверках с перемещением из зоны 6 в зоны 3, 2 и из зоны 6 в зоны 3, 4.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прямая подача Передачи мяча сверху двумя руками и снизу двумя руками в различных сочетаниях.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Верхняя прямая подача. Прием мяча с подачи. Передачи мяча сверху двумя руками и снизу двумя руками в различных сочетаниях.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Верхняя прямая подача с вращением. Передача из зон 1,6,5 в зону 3</w:t>
            </w:r>
            <w:proofErr w:type="gram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 .</w:t>
            </w:r>
            <w:proofErr w:type="gram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Прием мяча с подачи.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с вращением. Прием мяча с подачи в зону 3. Передача из зон 1, 6, 5 в зону 3 с приема подачи. Вторая передача из зоны 3 в зоны 2, 4.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в прыжке. Прием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мяча с подачи в зону 3.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в прыжке. Прием мяча с подачи в зону 3. 2Вторая передача из зоны 3 в зоны 2, 4.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rPr>
          <w:trHeight w:val="714"/>
        </w:trPr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Овладение техникой защитных действий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714"/>
        </w:trPr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Система игры в защите «углом вперед».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 в волейбол с заданиями. Учебная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rPr>
          <w:trHeight w:val="714"/>
        </w:trPr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Верхняя прямая подача в прыжке. Итоговое занятие: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Овладение тактикой игры в нападении.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AC6CAA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Нижняя прямая, верхняя прямая подачи по определенным зонам. Неожиданные передачи мяча через сетку на площадку соперника.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игрока зоны 6 с игроком зоны 3.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 игрока зоны 3 с игроком зоны 2.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AC6CAA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Неожиданные передачи мяча через сетку на площадку соперника.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AC6CAA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игрока зоны 6 с игроком зоны 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Подведение итогов,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DD62B5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 сдача нормативов</w:t>
            </w:r>
          </w:p>
        </w:tc>
      </w:tr>
      <w:tr w:rsidR="007C05B1" w:rsidRPr="00CE497F" w:rsidTr="00977142"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AC6CAA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05B1" w:rsidRPr="00AC6CAA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C05B1" w:rsidRPr="00875360" w:rsidRDefault="007C05B1" w:rsidP="00AC6C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05B1" w:rsidRPr="00875360" w:rsidRDefault="007C05B1" w:rsidP="0087536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C05B1" w:rsidRPr="00875360" w:rsidRDefault="007C05B1" w:rsidP="00875360">
      <w:pPr>
        <w:suppressAutoHyphens/>
        <w:spacing w:after="0" w:line="360" w:lineRule="auto"/>
        <w:ind w:left="2272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lastRenderedPageBreak/>
        <w:t>1.4 П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руе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ьтаты освое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мм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спо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ой </w:t>
      </w:r>
      <w:proofErr w:type="gramStart"/>
      <w:r w:rsidRPr="00875360">
        <w:rPr>
          <w:rFonts w:ascii="Times New Roman" w:hAnsi="Times New Roman"/>
          <w:b/>
          <w:sz w:val="28"/>
          <w:szCs w:val="28"/>
          <w:lang w:eastAsia="ar-SA"/>
        </w:rPr>
        <w:t>сек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и  «</w:t>
      </w:r>
      <w:proofErr w:type="gramEnd"/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ейб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7C05B1" w:rsidRPr="00875360" w:rsidRDefault="007C05B1" w:rsidP="00875360">
      <w:pPr>
        <w:suppressAutoHyphens/>
        <w:spacing w:before="2" w:after="0" w:line="360" w:lineRule="auto"/>
        <w:ind w:left="116" w:right="1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ессе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вос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пит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соблюд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орм 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 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изни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уры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доровья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 обу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хся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рую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ся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ава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уля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омму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версаль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я.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рамма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режд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вает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сти</w:t>
      </w:r>
      <w:r w:rsidRPr="00875360">
        <w:rPr>
          <w:rFonts w:ascii="Times New Roman" w:hAnsi="Times New Roman"/>
          <w:sz w:val="28"/>
          <w:szCs w:val="28"/>
          <w:lang w:eastAsia="ar-SA"/>
        </w:rPr>
        <w:t>же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следую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ов 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</w:p>
    <w:p w:rsidR="007C05B1" w:rsidRPr="00875360" w:rsidRDefault="007C05B1" w:rsidP="00875360">
      <w:pPr>
        <w:suppressAutoHyphens/>
        <w:spacing w:after="0" w:line="360" w:lineRule="auto"/>
        <w:ind w:left="116" w:right="608" w:firstLine="592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ичностные резу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таты</w:t>
      </w:r>
      <w:r w:rsidRPr="00875360">
        <w:rPr>
          <w:rFonts w:ascii="Times New Roman" w:hAnsi="Times New Roman"/>
          <w:b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хся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самор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ити</w:t>
      </w:r>
      <w:r w:rsidRPr="00875360">
        <w:rPr>
          <w:rFonts w:ascii="Times New Roman" w:hAnsi="Times New Roman"/>
          <w:sz w:val="28"/>
          <w:szCs w:val="28"/>
          <w:lang w:eastAsia="ar-SA"/>
        </w:rPr>
        <w:t>ю,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proofErr w:type="spellStart"/>
      <w:r w:rsidRPr="00875360">
        <w:rPr>
          <w:rFonts w:ascii="Times New Roman" w:hAnsi="Times New Roman"/>
          <w:sz w:val="28"/>
          <w:szCs w:val="28"/>
          <w:lang w:eastAsia="ar-SA"/>
        </w:rPr>
        <w:t>сформ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spell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смыслов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кник</w:t>
      </w:r>
      <w:r w:rsidRPr="00875360">
        <w:rPr>
          <w:rFonts w:ascii="Times New Roman" w:hAnsi="Times New Roman"/>
          <w:sz w:val="28"/>
          <w:szCs w:val="28"/>
          <w:lang w:eastAsia="ar-SA"/>
        </w:rPr>
        <w:t>ов,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ражаю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ду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зиции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нтн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, 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ва;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proofErr w:type="spellStart"/>
      <w:r w:rsidRPr="00875360">
        <w:rPr>
          <w:rFonts w:ascii="Times New Roman" w:hAnsi="Times New Roman"/>
          <w:sz w:val="28"/>
          <w:szCs w:val="28"/>
          <w:lang w:eastAsia="ar-SA"/>
        </w:rPr>
        <w:t>сформ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spell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 росс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ражд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ентичн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 w:right="1746" w:firstLine="592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75360">
        <w:rPr>
          <w:rFonts w:ascii="Times New Roman" w:hAnsi="Times New Roman"/>
          <w:b/>
          <w:sz w:val="28"/>
          <w:szCs w:val="28"/>
          <w:lang w:eastAsia="ar-SA"/>
        </w:rPr>
        <w:t>метапре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метные</w:t>
      </w:r>
      <w:proofErr w:type="spellEnd"/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резу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таты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– освое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версаль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уля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омму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е);</w:t>
      </w:r>
    </w:p>
    <w:p w:rsidR="007C05B1" w:rsidRPr="00875360" w:rsidRDefault="007C05B1" w:rsidP="00875360">
      <w:pPr>
        <w:suppressAutoHyphens/>
        <w:spacing w:before="44" w:after="0" w:line="360" w:lineRule="auto"/>
        <w:ind w:left="116" w:right="668" w:firstLine="592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пре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метные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резу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таты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– освое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ходе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к</w:t>
      </w:r>
      <w:r w:rsidRPr="00875360">
        <w:rPr>
          <w:rFonts w:ascii="Times New Roman" w:hAnsi="Times New Roman"/>
          <w:sz w:val="28"/>
          <w:szCs w:val="28"/>
          <w:lang w:eastAsia="ar-SA"/>
        </w:rPr>
        <w:t>аждой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етн</w:t>
      </w:r>
      <w:r w:rsidRPr="00875360">
        <w:rPr>
          <w:rFonts w:ascii="Times New Roman" w:hAnsi="Times New Roman"/>
          <w:sz w:val="28"/>
          <w:szCs w:val="28"/>
          <w:lang w:eastAsia="ar-SA"/>
        </w:rPr>
        <w:t>ой обл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ю,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же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ема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z w:val="28"/>
          <w:szCs w:val="28"/>
          <w:lang w:eastAsia="ar-SA"/>
        </w:rPr>
        <w:t>лем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лежа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ая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ове соврем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тин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ра.</w:t>
      </w:r>
    </w:p>
    <w:p w:rsidR="007C05B1" w:rsidRPr="00875360" w:rsidRDefault="007C05B1" w:rsidP="00875360">
      <w:pPr>
        <w:suppressAutoHyphens/>
        <w:spacing w:after="0" w:line="360" w:lineRule="auto"/>
        <w:ind w:left="116" w:right="718" w:firstLine="592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ичностными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ами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раммы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о-о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ому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«Вол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z w:val="28"/>
          <w:szCs w:val="28"/>
          <w:lang w:eastAsia="ar-SA"/>
        </w:rPr>
        <w:t>вляе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ся 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следую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ений</w:t>
      </w:r>
      <w:r w:rsidRPr="00875360">
        <w:rPr>
          <w:rFonts w:ascii="Times New Roman" w:hAnsi="Times New Roman"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ь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всех 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z w:val="28"/>
          <w:szCs w:val="28"/>
          <w:lang w:eastAsia="ar-SA"/>
        </w:rPr>
        <w:t>юд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ри со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руд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(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);</w:t>
      </w:r>
    </w:p>
    <w:p w:rsidR="007C05B1" w:rsidRPr="00875360" w:rsidRDefault="007C05B1" w:rsidP="00875360">
      <w:pPr>
        <w:suppressAutoHyphens/>
        <w:spacing w:before="3" w:after="0" w:line="360" w:lineRule="auto"/>
        <w:ind w:left="142" w:right="33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lastRenderedPageBreak/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редложе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уа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ях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руд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ва,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раясь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всех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 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бор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тник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ь.</w:t>
      </w:r>
    </w:p>
    <w:p w:rsidR="007C05B1" w:rsidRPr="00875360" w:rsidRDefault="007C05B1" w:rsidP="00875360">
      <w:pPr>
        <w:suppressAutoHyphens/>
        <w:spacing w:after="0" w:line="360" w:lineRule="auto"/>
        <w:ind w:right="174" w:firstLine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75360">
        <w:rPr>
          <w:rFonts w:ascii="Times New Roman" w:hAnsi="Times New Roman"/>
          <w:b/>
          <w:sz w:val="28"/>
          <w:szCs w:val="28"/>
          <w:lang w:eastAsia="ar-SA"/>
        </w:rPr>
        <w:t>Метапредметным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proofErr w:type="spellEnd"/>
      <w:r>
        <w:rPr>
          <w:rFonts w:ascii="Times New Roman" w:hAnsi="Times New Roman"/>
          <w:b/>
          <w:spacing w:val="1"/>
          <w:sz w:val="28"/>
          <w:szCs w:val="28"/>
          <w:lang w:eastAsia="ar-SA"/>
        </w:rPr>
        <w:t>: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раммы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ому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«Вол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бол» являе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ся 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следую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версаль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proofErr w:type="gramStart"/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:</w:t>
      </w:r>
      <w:proofErr w:type="gramEnd"/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ятивные: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формул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ь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ель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ью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лее само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оя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овар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оследова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before="3" w:after="0" w:line="360" w:lineRule="auto"/>
        <w:ind w:left="116" w:right="83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 св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оложе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(верс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ю)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ове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ь рабо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редложе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ому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елем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у,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а в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йш</w:t>
      </w:r>
      <w:r w:rsidRPr="00875360">
        <w:rPr>
          <w:rFonts w:ascii="Times New Roman" w:hAnsi="Times New Roman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ь само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оя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св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ю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ь;</w:t>
      </w:r>
    </w:p>
    <w:p w:rsidR="007C05B1" w:rsidRPr="00875360" w:rsidRDefault="007C05B1" w:rsidP="00875360">
      <w:pPr>
        <w:suppressAutoHyphens/>
        <w:spacing w:after="0" w:line="360" w:lineRule="auto"/>
        <w:ind w:left="116" w:right="7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сред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вом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z w:val="28"/>
          <w:szCs w:val="28"/>
          <w:lang w:eastAsia="ar-SA"/>
        </w:rPr>
        <w:t>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х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служ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оло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робл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ало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 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ер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ала;</w:t>
      </w:r>
      <w:r w:rsidRPr="00875360">
        <w:rPr>
          <w:rFonts w:ascii="Times New Roman" w:hAnsi="Times New Roman"/>
          <w:spacing w:val="10"/>
          <w:sz w:val="28"/>
          <w:szCs w:val="28"/>
          <w:lang w:eastAsia="ar-SA"/>
        </w:rPr>
        <w:t xml:space="preserve"> </w:t>
      </w:r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6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ься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совм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z w:val="28"/>
          <w:szCs w:val="28"/>
          <w:lang w:eastAsia="ar-SA"/>
        </w:rPr>
        <w:t>о 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елем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дру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ми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пит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ами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z w:val="28"/>
          <w:szCs w:val="28"/>
          <w:lang w:eastAsia="ar-SA"/>
        </w:rPr>
        <w:t>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нк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ды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тии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вом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z w:val="28"/>
          <w:szCs w:val="28"/>
          <w:lang w:eastAsia="ar-SA"/>
        </w:rPr>
        <w:t>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х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служ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оло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аз</w:t>
      </w:r>
      <w:r w:rsidRPr="00875360">
        <w:rPr>
          <w:rFonts w:ascii="Times New Roman" w:hAnsi="Times New Roman"/>
          <w:sz w:val="28"/>
          <w:szCs w:val="28"/>
          <w:lang w:eastAsia="ar-SA"/>
        </w:rPr>
        <w:t>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 до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сти</w:t>
      </w:r>
      <w:r w:rsidRPr="00875360">
        <w:rPr>
          <w:rFonts w:ascii="Times New Roman" w:hAnsi="Times New Roman"/>
          <w:sz w:val="28"/>
          <w:szCs w:val="28"/>
          <w:lang w:eastAsia="ar-SA"/>
        </w:rPr>
        <w:t>же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ехов).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ознавате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ные:</w:t>
      </w:r>
    </w:p>
    <w:p w:rsidR="007C05B1" w:rsidRPr="00875360" w:rsidRDefault="007C05B1" w:rsidP="00875360">
      <w:pPr>
        <w:suppressAutoHyphens/>
        <w:spacing w:before="3" w:after="0" w:line="360" w:lineRule="auto"/>
        <w:ind w:left="116" w:right="51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доб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аход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 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ации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вой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аци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 w:right="305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ерераб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аци</w:t>
      </w:r>
      <w:r w:rsidRPr="00875360">
        <w:rPr>
          <w:rFonts w:ascii="Times New Roman" w:hAnsi="Times New Roman"/>
          <w:sz w:val="28"/>
          <w:szCs w:val="28"/>
          <w:lang w:eastAsia="ar-SA"/>
        </w:rPr>
        <w:t>ю: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воды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совм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сей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z w:val="28"/>
          <w:szCs w:val="28"/>
          <w:lang w:eastAsia="ar-SA"/>
        </w:rPr>
        <w:t>ды;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вом 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х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служ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ер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ал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ани</w:t>
      </w:r>
      <w:r w:rsidRPr="00875360">
        <w:rPr>
          <w:rFonts w:ascii="Times New Roman" w:hAnsi="Times New Roman"/>
          <w:sz w:val="28"/>
          <w:szCs w:val="28"/>
          <w:lang w:eastAsia="ar-SA"/>
        </w:rPr>
        <w:t>я.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Коммуникативные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свою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зици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 дру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х: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офор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св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ю мысль. Слу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ь дру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х;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lastRenderedPageBreak/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совм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овар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ься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лах 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следова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ь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ься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роли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г</w:t>
      </w:r>
      <w:r w:rsidRPr="00875360">
        <w:rPr>
          <w:rFonts w:ascii="Times New Roman" w:hAnsi="Times New Roman"/>
          <w:sz w:val="28"/>
          <w:szCs w:val="28"/>
          <w:lang w:eastAsia="ar-SA"/>
        </w:rPr>
        <w:t>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ра,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еля,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итик</w:t>
      </w:r>
      <w:r w:rsidRPr="00875360">
        <w:rPr>
          <w:rFonts w:ascii="Times New Roman" w:hAnsi="Times New Roman"/>
          <w:sz w:val="28"/>
          <w:szCs w:val="28"/>
          <w:lang w:eastAsia="ar-SA"/>
        </w:rPr>
        <w:t>а).</w:t>
      </w:r>
    </w:p>
    <w:p w:rsidR="007C05B1" w:rsidRPr="00875360" w:rsidRDefault="007C05B1" w:rsidP="00875360">
      <w:pPr>
        <w:suppressAutoHyphens/>
        <w:spacing w:after="0" w:line="360" w:lineRule="auto"/>
        <w:ind w:left="116" w:right="533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Ср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вом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служ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арах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ру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sz w:val="28"/>
          <w:szCs w:val="28"/>
          <w:lang w:eastAsia="ar-SA"/>
        </w:rPr>
        <w:t>ах.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 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раммы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еуро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before="3" w:after="0" w:line="360" w:lineRule="auto"/>
        <w:ind w:left="116" w:right="142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proofErr w:type="gramEnd"/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ся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еобход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 св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доровье 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рабо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форм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ут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жа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 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изн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доровья, 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шит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ичин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бол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езни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уляр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кц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 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 w:right="133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ая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ад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апт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ши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сферы 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 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ружаю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ром. </w:t>
      </w:r>
    </w:p>
    <w:p w:rsidR="007C05B1" w:rsidRPr="00875360" w:rsidRDefault="007C05B1" w:rsidP="00875360">
      <w:pPr>
        <w:suppressAutoHyphens/>
        <w:spacing w:after="0" w:line="360" w:lineRule="auto"/>
        <w:ind w:left="176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i/>
          <w:sz w:val="28"/>
          <w:szCs w:val="28"/>
          <w:lang w:eastAsia="ar-SA"/>
        </w:rPr>
        <w:t>Уча</w:t>
      </w:r>
      <w:r w:rsidRPr="00875360">
        <w:rPr>
          <w:rFonts w:ascii="Times New Roman" w:hAnsi="Times New Roman"/>
          <w:b/>
          <w:i/>
          <w:spacing w:val="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b/>
          <w:i/>
          <w:sz w:val="28"/>
          <w:szCs w:val="28"/>
          <w:lang w:eastAsia="ar-SA"/>
        </w:rPr>
        <w:t>иеся</w:t>
      </w:r>
      <w:r w:rsidRPr="00875360">
        <w:rPr>
          <w:rFonts w:ascii="Times New Roman" w:hAnsi="Times New Roman"/>
          <w:b/>
          <w:i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i/>
          <w:spacing w:val="-2"/>
          <w:sz w:val="28"/>
          <w:szCs w:val="28"/>
          <w:lang w:eastAsia="ar-SA"/>
        </w:rPr>
        <w:t>научатся</w:t>
      </w:r>
      <w:r w:rsidRPr="00875360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before="44"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 особ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 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елове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а,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 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овах 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пит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лах 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ервой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особах сохра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доровья;</w:t>
      </w:r>
    </w:p>
    <w:p w:rsidR="007C05B1" w:rsidRPr="00875360" w:rsidRDefault="007C05B1" w:rsidP="00875360">
      <w:pPr>
        <w:suppressAutoHyphens/>
        <w:spacing w:after="0" w:line="360" w:lineRule="auto"/>
        <w:ind w:left="176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в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ья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 ус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разбираться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сохра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ья;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авля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ду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соблюд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ь 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ов;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або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тит</w:t>
      </w:r>
      <w:r w:rsidRPr="00875360">
        <w:rPr>
          <w:rFonts w:ascii="Times New Roman" w:hAnsi="Times New Roman"/>
          <w:sz w:val="28"/>
          <w:szCs w:val="28"/>
          <w:lang w:eastAsia="ar-SA"/>
        </w:rPr>
        <w:t>ься</w:t>
      </w:r>
      <w:proofErr w:type="gramEnd"/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 св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доровье;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омму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ерв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ю 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ицин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ь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равм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х;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аход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ход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рессов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уа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ций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lastRenderedPageBreak/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оводу 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доровья, а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же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сохра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улу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чш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ез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доровой среды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ад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ек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уа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ях;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вои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пки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свою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равс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ую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зици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уа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бор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116" w:right="827"/>
        <w:jc w:val="both"/>
        <w:rPr>
          <w:rFonts w:ascii="Times New Roman" w:hAnsi="Times New Roman"/>
          <w:spacing w:val="9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В ходе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реал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раммы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 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доров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ому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«Вол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бол»</w:t>
      </w:r>
      <w:r w:rsidRPr="00875360">
        <w:rPr>
          <w:rFonts w:ascii="Times New Roman" w:hAnsi="Times New Roman"/>
          <w:spacing w:val="9"/>
          <w:sz w:val="28"/>
          <w:szCs w:val="28"/>
          <w:lang w:eastAsia="ar-SA"/>
        </w:rPr>
        <w:t xml:space="preserve"> </w:t>
      </w:r>
    </w:p>
    <w:p w:rsidR="007C05B1" w:rsidRPr="00875360" w:rsidRDefault="007C05B1" w:rsidP="00875360">
      <w:pPr>
        <w:suppressAutoHyphens/>
        <w:spacing w:after="0" w:line="360" w:lineRule="auto"/>
        <w:ind w:left="116" w:right="82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i/>
          <w:sz w:val="28"/>
          <w:szCs w:val="28"/>
          <w:lang w:eastAsia="ar-SA"/>
        </w:rPr>
        <w:t>Уча</w:t>
      </w:r>
      <w:r w:rsidRPr="00875360">
        <w:rPr>
          <w:rFonts w:ascii="Times New Roman" w:hAnsi="Times New Roman"/>
          <w:b/>
          <w:i/>
          <w:spacing w:val="1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b/>
          <w:i/>
          <w:sz w:val="28"/>
          <w:szCs w:val="28"/>
          <w:lang w:eastAsia="ar-SA"/>
        </w:rPr>
        <w:t>иеся получат возможность научиться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определять</w:t>
      </w:r>
      <w:proofErr w:type="gramEnd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зн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совер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нкци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мож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щи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я; 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применять</w:t>
      </w:r>
      <w:proofErr w:type="gramEnd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ез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овед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 время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болом; 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</w:t>
      </w:r>
      <w:r w:rsidRPr="00875360">
        <w:rPr>
          <w:rFonts w:ascii="Times New Roman" w:hAnsi="Times New Roman"/>
          <w:sz w:val="28"/>
          <w:szCs w:val="28"/>
          <w:lang w:eastAsia="ar-SA"/>
        </w:rPr>
        <w:t>ваемых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мов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ры 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бол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типичн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ши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мов 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особ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орос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орос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оорд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же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осл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ги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);</w:t>
      </w:r>
    </w:p>
    <w:p w:rsidR="007C05B1" w:rsidRPr="00875360" w:rsidRDefault="007C05B1" w:rsidP="00875360">
      <w:pPr>
        <w:suppressAutoHyphens/>
        <w:spacing w:before="3" w:after="0" w:line="360" w:lineRule="auto"/>
        <w:ind w:left="116" w:right="75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нт</w:t>
      </w:r>
      <w:r w:rsidRPr="00875360">
        <w:rPr>
          <w:rFonts w:ascii="Times New Roman" w:hAnsi="Times New Roman"/>
          <w:sz w:val="28"/>
          <w:szCs w:val="28"/>
          <w:lang w:eastAsia="ar-SA"/>
        </w:rPr>
        <w:t>роль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(дв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изич</w:t>
      </w:r>
      <w:r w:rsidRPr="00875360">
        <w:rPr>
          <w:rFonts w:ascii="Times New Roman" w:hAnsi="Times New Roman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овле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ребова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ник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лам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ое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сод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ржа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 сорев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болу;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жес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воле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судь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ры 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афе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z w:val="28"/>
          <w:szCs w:val="28"/>
          <w:lang w:eastAsia="ar-SA"/>
        </w:rPr>
        <w:t>лем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ент</w:t>
      </w:r>
      <w:r w:rsidRPr="00875360">
        <w:rPr>
          <w:rFonts w:ascii="Times New Roman" w:hAnsi="Times New Roman"/>
          <w:sz w:val="28"/>
          <w:szCs w:val="28"/>
          <w:lang w:eastAsia="ar-SA"/>
        </w:rPr>
        <w:t>ами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смо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ут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чит</w:t>
      </w:r>
      <w:r w:rsidRPr="00875360">
        <w:rPr>
          <w:rFonts w:ascii="Times New Roman" w:hAnsi="Times New Roman"/>
          <w:sz w:val="28"/>
          <w:szCs w:val="28"/>
          <w:lang w:eastAsia="ar-SA"/>
        </w:rPr>
        <w:t>ься: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соблюд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ры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ез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ктик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равм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атиз</w:t>
      </w:r>
      <w:r w:rsidRPr="00875360">
        <w:rPr>
          <w:rFonts w:ascii="Times New Roman" w:hAnsi="Times New Roman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ях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болом;</w:t>
      </w:r>
    </w:p>
    <w:p w:rsidR="007C05B1" w:rsidRPr="00875360" w:rsidRDefault="007C05B1" w:rsidP="00875360">
      <w:pPr>
        <w:suppressAutoHyphens/>
        <w:spacing w:after="0" w:line="360" w:lineRule="auto"/>
        <w:ind w:left="116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мы и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я;</w:t>
      </w:r>
    </w:p>
    <w:p w:rsidR="007C05B1" w:rsidRPr="00875360" w:rsidRDefault="007C05B1" w:rsidP="00875360">
      <w:pPr>
        <w:suppressAutoHyphens/>
        <w:spacing w:before="44"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нт</w:t>
      </w:r>
      <w:r w:rsidRPr="00875360">
        <w:rPr>
          <w:rFonts w:ascii="Times New Roman" w:hAnsi="Times New Roman"/>
          <w:sz w:val="28"/>
          <w:szCs w:val="28"/>
          <w:lang w:eastAsia="ar-SA"/>
        </w:rPr>
        <w:t>рол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е само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увс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(фу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нкци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z w:val="28"/>
          <w:szCs w:val="28"/>
          <w:lang w:eastAsia="ar-SA"/>
        </w:rPr>
        <w:t>ях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болом;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lastRenderedPageBreak/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иг</w:t>
      </w:r>
      <w:r w:rsidRPr="00875360">
        <w:rPr>
          <w:rFonts w:ascii="Times New Roman" w:hAnsi="Times New Roman"/>
          <w:sz w:val="28"/>
          <w:szCs w:val="28"/>
          <w:lang w:eastAsia="ar-SA"/>
        </w:rPr>
        <w:t>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 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соблюд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ени</w:t>
      </w:r>
      <w:r w:rsidRPr="00875360">
        <w:rPr>
          <w:rFonts w:ascii="Times New Roman" w:hAnsi="Times New Roman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рав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л;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</w:p>
    <w:p w:rsidR="007C05B1" w:rsidRPr="00875360" w:rsidRDefault="007C05B1" w:rsidP="00875360">
      <w:pPr>
        <w:suppressAutoHyphens/>
        <w:spacing w:after="0" w:line="360" w:lineRule="auto"/>
        <w:ind w:left="11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Courier New" w:hAnsi="Courier New" w:cs="Courier New"/>
          <w:w w:val="41"/>
          <w:sz w:val="28"/>
          <w:szCs w:val="28"/>
          <w:lang w:eastAsia="ar-SA"/>
        </w:rPr>
        <w:t></w:t>
      </w:r>
      <w:r w:rsidRPr="00875360">
        <w:rPr>
          <w:rFonts w:ascii="Segoe MDL2 Assets" w:hAnsi="Segoe MDL2 Assets" w:cs="Segoe MDL2 Assets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Segoe MDL2 Assets" w:hAnsi="Segoe MDL2 Assets" w:cs="Segoe MDL2 Assets"/>
          <w:spacing w:val="8"/>
          <w:w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мо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жес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судь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after="0" w:line="360" w:lineRule="auto"/>
        <w:ind w:left="116"/>
        <w:rPr>
          <w:rFonts w:ascii="Times New Roman" w:hAnsi="Times New Roman"/>
          <w:sz w:val="28"/>
          <w:szCs w:val="28"/>
          <w:lang w:eastAsia="ar-SA"/>
        </w:rPr>
        <w:sectPr w:rsidR="007C05B1" w:rsidRPr="00875360" w:rsidSect="00B45CCA">
          <w:pgSz w:w="11920" w:h="16840"/>
          <w:pgMar w:top="850" w:right="1134" w:bottom="1701" w:left="1134" w:header="720" w:footer="720" w:gutter="0"/>
          <w:cols w:space="720"/>
          <w:docGrid w:linePitch="299"/>
        </w:sectPr>
      </w:pP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ит</w:t>
      </w:r>
      <w:r w:rsidRPr="00875360">
        <w:rPr>
          <w:rFonts w:ascii="Times New Roman" w:hAnsi="Times New Roman"/>
          <w:sz w:val="28"/>
          <w:szCs w:val="28"/>
          <w:lang w:eastAsia="ar-SA"/>
        </w:rPr>
        <w:t>ь суд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ей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болу.</w:t>
      </w:r>
    </w:p>
    <w:p w:rsidR="007C05B1" w:rsidRDefault="007C05B1" w:rsidP="00875360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Default="007C05B1" w:rsidP="00875360">
      <w:pPr>
        <w:tabs>
          <w:tab w:val="left" w:pos="4845"/>
        </w:tabs>
        <w:rPr>
          <w:rFonts w:ascii="Times New Roman" w:hAnsi="Times New Roman"/>
          <w:sz w:val="28"/>
          <w:szCs w:val="28"/>
          <w:lang w:eastAsia="ar-SA"/>
        </w:rPr>
      </w:pPr>
    </w:p>
    <w:p w:rsidR="007C05B1" w:rsidRDefault="007C05B1" w:rsidP="00875360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rPr>
          <w:rFonts w:ascii="Times New Roman" w:hAnsi="Times New Roman"/>
          <w:sz w:val="28"/>
          <w:szCs w:val="28"/>
          <w:lang w:eastAsia="ar-SA"/>
        </w:rPr>
        <w:sectPr w:rsidR="007C05B1" w:rsidRPr="00875360">
          <w:pgSz w:w="16840" w:h="11920" w:orient="landscape"/>
          <w:pgMar w:top="360" w:right="1040" w:bottom="280" w:left="1020" w:header="720" w:footer="720" w:gutter="0"/>
          <w:cols w:space="720"/>
        </w:sect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widowControl w:val="0"/>
        <w:numPr>
          <w:ilvl w:val="0"/>
          <w:numId w:val="34"/>
        </w:numPr>
        <w:suppressAutoHyphens/>
        <w:autoSpaceDE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5360">
        <w:rPr>
          <w:rFonts w:ascii="Times New Roman" w:eastAsia="TimesNew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7C05B1" w:rsidRPr="00875360" w:rsidRDefault="007C05B1" w:rsidP="00875360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bCs/>
          <w:sz w:val="28"/>
          <w:szCs w:val="28"/>
          <w:lang w:eastAsia="ru-RU"/>
        </w:rPr>
        <w:t>2.1 Календарный учебный график программы «Волейбол»</w:t>
      </w:r>
    </w:p>
    <w:p w:rsidR="007C05B1" w:rsidRPr="00875360" w:rsidRDefault="007C05B1" w:rsidP="00875360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2024-2025</w:t>
      </w:r>
      <w:r w:rsidRPr="008753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7C05B1" w:rsidRPr="00875360" w:rsidRDefault="007C05B1" w:rsidP="00875360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bCs/>
          <w:sz w:val="28"/>
          <w:szCs w:val="28"/>
          <w:lang w:eastAsia="ru-RU"/>
        </w:rPr>
        <w:t>Модуль 1</w:t>
      </w:r>
    </w:p>
    <w:p w:rsidR="007C05B1" w:rsidRPr="00875360" w:rsidRDefault="007C05B1" w:rsidP="00875360">
      <w:pPr>
        <w:tabs>
          <w:tab w:val="left" w:pos="116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360">
        <w:rPr>
          <w:rFonts w:ascii="Times New Roman" w:hAnsi="Times New Roman"/>
          <w:sz w:val="28"/>
          <w:szCs w:val="28"/>
          <w:lang w:eastAsia="ru-RU"/>
        </w:rPr>
        <w:t>Год обучения: первый год.</w:t>
      </w:r>
    </w:p>
    <w:p w:rsidR="007C05B1" w:rsidRPr="00875360" w:rsidRDefault="007C05B1" w:rsidP="00875360">
      <w:pPr>
        <w:tabs>
          <w:tab w:val="left" w:pos="116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учебных недель: 36</w:t>
      </w:r>
      <w:r w:rsidRPr="00875360">
        <w:rPr>
          <w:rFonts w:ascii="Times New Roman" w:hAnsi="Times New Roman"/>
          <w:sz w:val="28"/>
          <w:szCs w:val="28"/>
          <w:lang w:eastAsia="ru-RU"/>
        </w:rPr>
        <w:t xml:space="preserve"> недель.</w:t>
      </w: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1"/>
        <w:gridCol w:w="4848"/>
        <w:gridCol w:w="892"/>
        <w:gridCol w:w="1522"/>
        <w:gridCol w:w="1707"/>
        <w:gridCol w:w="1846"/>
        <w:gridCol w:w="1787"/>
        <w:gridCol w:w="1719"/>
      </w:tblGrid>
      <w:tr w:rsidR="007C05B1" w:rsidRPr="00CE497F" w:rsidTr="00977142">
        <w:trPr>
          <w:trHeight w:val="17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планируемая</w:t>
            </w:r>
          </w:p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(число,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фактическая</w:t>
            </w:r>
          </w:p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(число,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7C05B1" w:rsidRPr="00CE497F" w:rsidTr="00977142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знаний</w:t>
            </w:r>
            <w:r w:rsidRPr="0087536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Вводный инструктаж по ТБ Правила игры в волейбол. Основные понятия об игре в волейбол.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и судейство учебно-тренировочных игр, соревнований между классами.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875360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1" w:rsidRPr="00875360" w:rsidRDefault="007C05B1" w:rsidP="00875360">
            <w:pPr>
              <w:spacing w:after="15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1" w:rsidRPr="00875360" w:rsidRDefault="007C05B1" w:rsidP="00875360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Организация и судейство соревнований по волейболу. Жестикуляция судей.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Технико-тактические действия в защите и в нападении.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Освоение техники передвижений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Стойка игрока. Перемещения в стойке приставными шагами боком, лицом и спиной вперед. Ходьба, бег и выполнение заданий (сесть на пол, встать, подпрыгнуть и т. 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2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ходьба, бег, перемещение приставными шагами лицом, боком (правым, левым), спиной вперед; двойной шаг, 2скачок вперед; остановка шагом; сочетание стоек и перемещений, способов перемещений.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Перемещения. Прыжки на месте, у сетки, после перемещений и остановки; сочетание способов перемещений с остановками, прыжками, техническими приёмами.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Освоение техники приемов и передач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 Передача мяча сверху двумя руками; над собой и после перемещения различными способами; в парах; в треугольнике;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Развитие физических качеств: силы, быстроты, прыгучести, выносливости, ловкости, </w:t>
            </w:r>
            <w:proofErr w:type="spellStart"/>
            <w:proofErr w:type="gram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гибкости.передачи</w:t>
            </w:r>
            <w:proofErr w:type="spellEnd"/>
            <w:proofErr w:type="gram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 стену; на точность с собственного подбрасывания и партнёра.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Командные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действия.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Система игры со второй 2передачи игроком передней линии: приём подачи и первая передача в зону 3 (2)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Командные действия.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Система игры со второй передачи игроком передней линии: приём подачи и первая передача в зону 3 (2), вторая передача игроку зоны 4 (2).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Групповые действия волейболистов.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Взаимодействие при первой передаче игроков зон 3, 4 и 2;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Групповые действия волейболистов.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Взаимодействие при первой передаче игроков зон 6, 5, 1 и 3, 4, 2 при приёме подачи.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Перемещение игроков при приёме мяча.</w:t>
            </w: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Стойки основная, низкая; ходьба, бег, перемещение приставными шагами лицом, боком 2(правым, левым), спиной вперед;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 Перемещение игроков при приёме мяча: двойной шаг, скачок вперед; остановка шагом;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Развитие физических качеств: силы, быстроты, прыгучести, выносливости, ловкости, гибкости. Перемещение игроков при приёме мяча: сочетание стоек и перемещений, способов перемещений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AC6CAA" w:rsidRDefault="007C05B1" w:rsidP="00AC6C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AC6C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Модуль 2</w:t>
            </w:r>
          </w:p>
        </w:tc>
      </w:tr>
      <w:tr w:rsidR="007C05B1" w:rsidRPr="00CE497F" w:rsidTr="00977142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Освоение техники подачи мяча и приема подач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1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Подающие поочерёдно подают мяч. На противоположной стороне площадки игроки принимают мяч к сетке в зону 3. В зоне 3 игрок отбивает мяч через сетку. Выполнив предварительно передачу над собой. После 3-4 подач принимающие смещаются по кругу. Учебная игра.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21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ходьба, бег, перемещение приставными 2шагами лицом, боком (правым, левым), спиной вперед; Нижняя прямая (боковая); в стену - расстояние 6-9м, отметка на высоте 2м. Учебная игра.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1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Организация и судейство учебно-тренировочных игр, соревнований между классами. Проведение разминки тренировочных занятий.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20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Перемещение игроков при подаче и приёме мяча.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Стойки основная, низкая; сочетание стоек и перемещений, способов перемещений. Нижняя прямая (боковая); из-за лицевой линии в пределы площадки, правую, левую половины площадки.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на месте. Передача мяча над собой. Прием мяча двумя снизу. Нижняя прямая подача.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прямая подача. Передачи мяча в парах в движении. Передачи в четверках с перемещением из зоны 6 в зоны 3, 2 и из зоны 6 в зоны 3, 4.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подачи</w:t>
            </w:r>
          </w:p>
          <w:p w:rsidR="007C05B1" w:rsidRPr="00875360" w:rsidRDefault="007C05B1" w:rsidP="0087536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прямая подача Передачи мяча сверху двумя руками и снизу двумя руками в различных сочетаниях.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подача. Прием мяча с подачи. Передачи мяча сверху двумя руками и снизу двумя руками в различных </w:t>
            </w: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сочетаниях.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Верхняя прямая подача с вращением. Передача из зон 1,6,5 в зону 3</w:t>
            </w:r>
            <w:proofErr w:type="gram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 .</w:t>
            </w:r>
            <w:proofErr w:type="gram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Прием мяча с подачи.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с вращением. Прием мяча с подачи в зону 3. Передача из зон 1, 6, 5 в зону 3 с приема подачи. Вторая передача из зоны 3 в зоны 2, 4.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в прыжке. Прием мяча с подачи в зону 3.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Верхняя прямая подача в прыжке. Прием мяча с подачи в зону 3. 2Вторая передача из зоны 3 в зоны 2, 4.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тренировочная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Овладение техникой защитных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7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Система игры в защите «углом вперед».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 в волейбол с заданиями.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Верхняя прямая подача в прыжке. Итоговое занятие: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Тактика игры в нападении.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Нижняя прямая, верхняя прямая подачи по определенным зонам. Неожиданные передачи мяча через сетку на площадку </w:t>
            </w: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соперника.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игрока зоны 6 с игроком зоны 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 игрока зоны 3 с игроком зоны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AC6CAA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Неожиданные передачи мяча через сетку на площадку соперника.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AC6CAA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нападении: взаимодействие игрока зоны 6 с игроком зоны 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6020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AC6CAA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Подведение итогов, </w:t>
            </w:r>
            <w:proofErr w:type="spellStart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875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тренировочная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360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 сдача нормативов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05B1" w:rsidRPr="00CE497F" w:rsidTr="00977142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53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AC6CAA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1" w:rsidRPr="00875360" w:rsidRDefault="007C05B1" w:rsidP="008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bCs/>
          <w:sz w:val="28"/>
          <w:szCs w:val="28"/>
          <w:lang w:eastAsia="ar-SA"/>
        </w:rPr>
        <w:t>2.2 Условия реализации программы</w:t>
      </w: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Материально-технические условия</w:t>
      </w: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обеспечение учебно-наглядными пособиями по волейболу, пополнение материальной </w:t>
      </w:r>
      <w:proofErr w:type="gramStart"/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базы  волейбольными</w:t>
      </w:r>
      <w:proofErr w:type="gramEnd"/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мячами, сеткой и др. инвентарём.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Педагогические условия</w:t>
      </w: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-учёт индивидуальных и возрастных особенностей подростков в использовании форм, средств и способов реализации программы секции спорт игр «волейбол»;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-соблюдение единства педагогических требований во взаимоотношениях с подростками;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-создание условий для развития личности подростка и его способностей.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Методические условия: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 наличие необходимой документации: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 программы деятельности спортивной секции;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- тематического планирования секции спортивных игр: «волейбол».</w:t>
      </w:r>
    </w:p>
    <w:p w:rsidR="007C05B1" w:rsidRPr="00875360" w:rsidRDefault="007C05B1" w:rsidP="008753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875360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Спортивный зал;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Волейбольные мячи – 20 шт.;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Скакалки – 15 шт.;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Стойки с волейбольной сеткой.</w:t>
      </w:r>
    </w:p>
    <w:p w:rsidR="007C05B1" w:rsidRPr="00875360" w:rsidRDefault="007C05B1" w:rsidP="00875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000000"/>
          <w:sz w:val="28"/>
          <w:szCs w:val="28"/>
          <w:lang w:eastAsia="ru-RU"/>
        </w:rPr>
        <w:t>Гимнастические маты.</w:t>
      </w:r>
    </w:p>
    <w:p w:rsidR="007C05B1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05B1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05B1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05B1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05B1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C05B1" w:rsidRPr="00875360" w:rsidRDefault="007C05B1" w:rsidP="00875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75360">
        <w:rPr>
          <w:rFonts w:ascii="Times New Roman" w:hAnsi="Times New Roman"/>
          <w:b/>
          <w:color w:val="000000"/>
          <w:sz w:val="28"/>
          <w:szCs w:val="28"/>
          <w:lang w:eastAsia="ru-RU"/>
        </w:rPr>
        <w:t>2.3 Формы аттестации</w:t>
      </w:r>
    </w:p>
    <w:p w:rsidR="007C05B1" w:rsidRPr="00875360" w:rsidRDefault="007C05B1" w:rsidP="00875360">
      <w:pPr>
        <w:suppressAutoHyphens/>
        <w:spacing w:before="29" w:after="0" w:line="360" w:lineRule="auto"/>
        <w:ind w:left="113" w:right="617" w:firstLine="139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lastRenderedPageBreak/>
        <w:t>Ум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 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ряют во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жшкол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z w:val="28"/>
          <w:szCs w:val="28"/>
          <w:lang w:eastAsia="ar-SA"/>
        </w:rPr>
        <w:t>, в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ац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с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тва в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тр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>. Под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</w:t>
      </w:r>
      <w:r w:rsidRPr="00875360">
        <w:rPr>
          <w:rFonts w:ascii="Times New Roman" w:hAnsi="Times New Roman"/>
          <w:sz w:val="28"/>
          <w:szCs w:val="28"/>
          <w:lang w:eastAsia="ar-SA"/>
        </w:rPr>
        <w:t>тогов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ции</w:t>
      </w:r>
      <w:r w:rsidRPr="00875360">
        <w:rPr>
          <w:rFonts w:ascii="Times New Roman" w:hAnsi="Times New Roman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одго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овке п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z w:val="28"/>
          <w:szCs w:val="28"/>
          <w:lang w:eastAsia="ar-SA"/>
        </w:rPr>
        <w:t>овод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2 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год (д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брь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),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z w:val="28"/>
          <w:szCs w:val="28"/>
          <w:lang w:eastAsia="ar-SA"/>
        </w:rPr>
        <w:t>я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яют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тро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113" w:right="73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Сис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нк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зу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обу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д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олн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ль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й о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b/>
          <w:spacing w:val="-3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азвива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b/>
          <w:spacing w:val="-3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b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аммы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явл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яю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b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ых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ык</w:t>
      </w:r>
      <w:r w:rsidRPr="00875360">
        <w:rPr>
          <w:rFonts w:ascii="Times New Roman" w:hAnsi="Times New Roman"/>
          <w:sz w:val="28"/>
          <w:szCs w:val="28"/>
          <w:lang w:eastAsia="ar-SA"/>
        </w:rPr>
        <w:t>ов,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вит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ча</w:t>
      </w:r>
      <w:r w:rsidRPr="00875360">
        <w:rPr>
          <w:rFonts w:ascii="Times New Roman" w:hAnsi="Times New Roman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вклю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ин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тва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т. Подготов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ла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к 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из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113" w:right="73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-6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ая аттестация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z w:val="28"/>
          <w:szCs w:val="28"/>
          <w:lang w:eastAsia="ar-SA"/>
        </w:rPr>
        <w:t>овод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 в 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ого года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 виде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гр.</w:t>
      </w:r>
    </w:p>
    <w:p w:rsidR="007C05B1" w:rsidRPr="00875360" w:rsidRDefault="007C05B1" w:rsidP="00875360">
      <w:pPr>
        <w:suppressAutoHyphens/>
        <w:spacing w:after="0" w:line="360" w:lineRule="auto"/>
        <w:ind w:left="113" w:right="73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-4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ая </w:t>
      </w:r>
      <w:proofErr w:type="gramStart"/>
      <w:r w:rsidRPr="00875360"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-</w:t>
      </w:r>
      <w:proofErr w:type="gramEnd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рогр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амм</w:t>
      </w:r>
      <w:r w:rsidRPr="00875360">
        <w:rPr>
          <w:rFonts w:ascii="Times New Roman" w:hAnsi="Times New Roman"/>
          <w:sz w:val="28"/>
          <w:szCs w:val="28"/>
          <w:lang w:eastAsia="ar-SA"/>
        </w:rPr>
        <w:t>ы, 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й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лож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113" w:right="73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овая ат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 в ко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нц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рогр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амме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Default="007C05B1" w:rsidP="003C78C3">
      <w:pPr>
        <w:suppressAutoHyphens/>
        <w:spacing w:before="40" w:after="0" w:line="360" w:lineRule="auto"/>
        <w:ind w:left="173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Фо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ма п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b/>
          <w:spacing w:val="-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то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овой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b/>
          <w:spacing w:val="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– </w:t>
      </w:r>
      <w:proofErr w:type="gramStart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z w:val="28"/>
          <w:szCs w:val="28"/>
          <w:lang w:eastAsia="ar-SA"/>
        </w:rPr>
        <w:t>ож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оторые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ют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 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гры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бол.</w:t>
      </w:r>
    </w:p>
    <w:p w:rsidR="007C05B1" w:rsidRDefault="007C05B1" w:rsidP="003C78C3">
      <w:pPr>
        <w:rPr>
          <w:rFonts w:ascii="Times New Roman" w:hAnsi="Times New Roman"/>
          <w:sz w:val="28"/>
          <w:szCs w:val="28"/>
          <w:lang w:eastAsia="ar-SA"/>
        </w:rPr>
      </w:pPr>
    </w:p>
    <w:p w:rsidR="007C05B1" w:rsidRPr="003C78C3" w:rsidRDefault="007C05B1" w:rsidP="003C78C3">
      <w:pPr>
        <w:rPr>
          <w:rFonts w:ascii="Times New Roman" w:hAnsi="Times New Roman"/>
          <w:sz w:val="28"/>
          <w:szCs w:val="28"/>
          <w:lang w:eastAsia="ar-SA"/>
        </w:rPr>
        <w:sectPr w:rsidR="007C05B1" w:rsidRPr="003C78C3">
          <w:pgSz w:w="16840" w:h="11920" w:orient="landscape"/>
          <w:pgMar w:top="780" w:right="1020" w:bottom="280" w:left="1020" w:header="0" w:footer="1003" w:gutter="0"/>
          <w:cols w:space="720"/>
        </w:sectPr>
      </w:pP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lastRenderedPageBreak/>
        <w:t>2.4 Оценочные материалы</w:t>
      </w: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Pr="00875360" w:rsidRDefault="007C05B1" w:rsidP="00875360">
      <w:pPr>
        <w:suppressAutoHyphens/>
        <w:spacing w:after="0" w:line="360" w:lineRule="auto"/>
        <w:ind w:right="208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Для 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 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ани</w:t>
      </w:r>
      <w:r w:rsidRPr="00875360">
        <w:rPr>
          <w:rFonts w:ascii="Times New Roman" w:hAnsi="Times New Roman"/>
          <w:sz w:val="28"/>
          <w:szCs w:val="28"/>
          <w:lang w:eastAsia="ar-SA"/>
        </w:rPr>
        <w:t>я 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рогр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кци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«</w:t>
      </w:r>
      <w:r w:rsidRPr="00875360">
        <w:rPr>
          <w:rFonts w:ascii="Times New Roman" w:hAnsi="Times New Roman"/>
          <w:sz w:val="28"/>
          <w:szCs w:val="28"/>
          <w:lang w:eastAsia="ar-SA"/>
        </w:rPr>
        <w:t>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z w:val="28"/>
          <w:szCs w:val="28"/>
          <w:lang w:eastAsia="ar-SA"/>
        </w:rPr>
        <w:t>»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</w:p>
    <w:p w:rsidR="007C05B1" w:rsidRPr="00875360" w:rsidRDefault="007C05B1" w:rsidP="00875360">
      <w:pPr>
        <w:suppressAutoHyphens/>
        <w:spacing w:before="2" w:after="0" w:line="360" w:lineRule="auto"/>
        <w:ind w:left="364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ab/>
      </w:r>
      <w:r w:rsidRPr="00875360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875360">
        <w:rPr>
          <w:rFonts w:ascii="Times New Roman" w:hAnsi="Times New Roman"/>
          <w:b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зк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й </w:t>
      </w:r>
      <w:r w:rsidRPr="00875360">
        <w:rPr>
          <w:rFonts w:ascii="Times New Roman" w:hAnsi="Times New Roman"/>
          <w:b/>
          <w:spacing w:val="1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</w:t>
      </w:r>
      <w:proofErr w:type="gramEnd"/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6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–   </w:t>
      </w:r>
      <w:r w:rsidRPr="00875360">
        <w:rPr>
          <w:rFonts w:ascii="Times New Roman" w:hAnsi="Times New Roman"/>
          <w:spacing w:val="3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  </w:t>
      </w:r>
      <w:r w:rsidRPr="00875360">
        <w:rPr>
          <w:rFonts w:ascii="Times New Roman" w:hAnsi="Times New Roman"/>
          <w:spacing w:val="3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ют </w:t>
      </w:r>
      <w:r w:rsidRPr="00875360">
        <w:rPr>
          <w:rFonts w:ascii="Times New Roman" w:hAnsi="Times New Roman"/>
          <w:spacing w:val="16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16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иема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ми   </w:t>
      </w:r>
      <w:r w:rsidRPr="00875360">
        <w:rPr>
          <w:rFonts w:ascii="Times New Roman" w:hAnsi="Times New Roman"/>
          <w:spacing w:val="3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гры 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(5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ллов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before="2"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Сред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й  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ь  </w:t>
      </w:r>
      <w:r w:rsidRPr="00875360">
        <w:rPr>
          <w:rFonts w:ascii="Times New Roman" w:hAnsi="Times New Roman"/>
          <w:b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–   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    </w:t>
      </w:r>
      <w:r w:rsidRPr="00875360">
        <w:rPr>
          <w:rFonts w:ascii="Times New Roman" w:hAnsi="Times New Roman"/>
          <w:spacing w:val="1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ют  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ми 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вила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за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1</w:t>
      </w:r>
      <w:r w:rsidRPr="00875360">
        <w:rPr>
          <w:rFonts w:ascii="Times New Roman" w:hAnsi="Times New Roman"/>
          <w:sz w:val="28"/>
          <w:szCs w:val="28"/>
          <w:lang w:eastAsia="ar-SA"/>
        </w:rPr>
        <w:t>0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ллов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z w:val="28"/>
          <w:szCs w:val="28"/>
          <w:lang w:eastAsia="ar-SA"/>
        </w:rPr>
        <w:t>;</w:t>
      </w:r>
    </w:p>
    <w:p w:rsidR="007C05B1" w:rsidRPr="00875360" w:rsidRDefault="007C05B1" w:rsidP="00875360">
      <w:pPr>
        <w:suppressAutoHyphens/>
        <w:spacing w:before="22" w:after="0" w:line="360" w:lineRule="auto"/>
        <w:ind w:left="604" w:right="68" w:hanging="2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4"/>
          <w:sz w:val="28"/>
          <w:szCs w:val="28"/>
          <w:lang w:eastAsia="ar-SA"/>
        </w:rPr>
        <w:tab/>
      </w:r>
      <w:r w:rsidRPr="00875360">
        <w:rPr>
          <w:rFonts w:ascii="Times New Roman" w:hAnsi="Times New Roman"/>
          <w:spacing w:val="34"/>
          <w:sz w:val="28"/>
          <w:szCs w:val="28"/>
          <w:lang w:eastAsia="ar-SA"/>
        </w:rPr>
        <w:tab/>
      </w:r>
      <w:r w:rsidRPr="00875360">
        <w:rPr>
          <w:rFonts w:ascii="Times New Roman" w:hAnsi="Times New Roman"/>
          <w:spacing w:val="34"/>
          <w:sz w:val="28"/>
          <w:szCs w:val="28"/>
          <w:lang w:eastAsia="ar-SA"/>
        </w:rPr>
        <w:tab/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Вы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b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b/>
          <w:spacing w:val="7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–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8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ют</w:t>
      </w:r>
      <w:r w:rsidRPr="00875360">
        <w:rPr>
          <w:rFonts w:ascii="Times New Roman" w:hAnsi="Times New Roman"/>
          <w:spacing w:val="6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яр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proofErr w:type="gramStart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;   </w:t>
      </w:r>
      <w:proofErr w:type="gramEnd"/>
      <w:r w:rsidRPr="00875360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ют 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ема</w:t>
      </w:r>
      <w:r w:rsidRPr="00875360">
        <w:rPr>
          <w:rFonts w:ascii="Times New Roman" w:hAnsi="Times New Roman"/>
          <w:sz w:val="28"/>
          <w:szCs w:val="28"/>
          <w:lang w:eastAsia="ar-SA"/>
        </w:rPr>
        <w:t>ми</w:t>
      </w:r>
      <w:r w:rsidRPr="00875360">
        <w:rPr>
          <w:rFonts w:ascii="Times New Roman" w:hAnsi="Times New Roman"/>
          <w:spacing w:val="3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гры,</w:t>
      </w:r>
      <w:r w:rsidRPr="00875360">
        <w:rPr>
          <w:rFonts w:ascii="Times New Roman" w:hAnsi="Times New Roman"/>
          <w:spacing w:val="30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вила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3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ой</w:t>
      </w:r>
      <w:r w:rsidRPr="00875360">
        <w:rPr>
          <w:rFonts w:ascii="Times New Roman" w:hAnsi="Times New Roman"/>
          <w:spacing w:val="3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орг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ац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0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  </w:t>
      </w:r>
      <w:r w:rsidRPr="00875360">
        <w:rPr>
          <w:rFonts w:ascii="Times New Roman" w:hAnsi="Times New Roman"/>
          <w:spacing w:val="17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внов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;       </w:t>
      </w:r>
      <w:r w:rsidRPr="00875360">
        <w:rPr>
          <w:rFonts w:ascii="Times New Roman" w:hAnsi="Times New Roman"/>
          <w:spacing w:val="37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ой   </w:t>
      </w:r>
      <w:r w:rsidRPr="00875360">
        <w:rPr>
          <w:rFonts w:ascii="Times New Roman" w:hAnsi="Times New Roman"/>
          <w:spacing w:val="1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  </w:t>
      </w:r>
      <w:r w:rsidRPr="00875360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ны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 xml:space="preserve">ми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ия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 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ю 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рш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>ов 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.  (15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ллов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875360">
        <w:rPr>
          <w:rFonts w:ascii="Times New Roman" w:hAnsi="Times New Roman"/>
          <w:sz w:val="28"/>
          <w:szCs w:val="28"/>
          <w:lang w:eastAsia="ar-SA"/>
        </w:rPr>
        <w:t>. Итогов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9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1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6"/>
          <w:sz w:val="28"/>
          <w:szCs w:val="28"/>
          <w:lang w:eastAsia="ar-SA"/>
        </w:rPr>
        <w:t xml:space="preserve"> </w:t>
      </w:r>
      <w:proofErr w:type="gramStart"/>
      <w:r w:rsidRPr="00875360">
        <w:rPr>
          <w:rFonts w:ascii="Times New Roman" w:hAnsi="Times New Roman"/>
          <w:sz w:val="28"/>
          <w:szCs w:val="28"/>
          <w:lang w:eastAsia="ar-SA"/>
        </w:rPr>
        <w:t xml:space="preserve">год:  </w:t>
      </w:r>
      <w:r w:rsidRPr="00875360">
        <w:rPr>
          <w:rFonts w:ascii="Times New Roman" w:hAnsi="Times New Roman"/>
          <w:spacing w:val="51"/>
          <w:sz w:val="28"/>
          <w:szCs w:val="28"/>
          <w:lang w:eastAsia="ar-SA"/>
        </w:rPr>
        <w:t xml:space="preserve"> </w:t>
      </w:r>
      <w:proofErr w:type="gramEnd"/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I</w:t>
      </w:r>
      <w:r w:rsidRPr="00875360">
        <w:rPr>
          <w:rFonts w:ascii="Times New Roman" w:hAnsi="Times New Roman"/>
          <w:sz w:val="28"/>
          <w:szCs w:val="28"/>
          <w:lang w:eastAsia="ar-SA"/>
        </w:rPr>
        <w:t>I</w:t>
      </w:r>
      <w:r w:rsidRPr="00875360">
        <w:rPr>
          <w:rFonts w:ascii="Times New Roman" w:hAnsi="Times New Roman"/>
          <w:spacing w:val="1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z w:val="28"/>
          <w:szCs w:val="28"/>
          <w:lang w:eastAsia="ar-SA"/>
        </w:rPr>
        <w:t>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7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–</w:t>
      </w:r>
      <w:r w:rsidRPr="00875360"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before="22" w:after="0" w:line="360" w:lineRule="auto"/>
        <w:ind w:left="604" w:right="68" w:hanging="2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ind w:left="1406" w:right="1298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Ко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ор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ат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вы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 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ичес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кой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го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вки в во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ле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боле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ел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ого обу</w:t>
      </w:r>
      <w:r w:rsidRPr="00875360">
        <w:rPr>
          <w:rFonts w:ascii="Times New Roman" w:hAnsi="Times New Roman"/>
          <w:b/>
          <w:spacing w:val="-2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b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b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b/>
          <w:sz w:val="28"/>
          <w:szCs w:val="28"/>
          <w:lang w:eastAsia="ar-SA"/>
        </w:rPr>
        <w:t>я</w:t>
      </w:r>
    </w:p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9"/>
        <w:gridCol w:w="5154"/>
        <w:gridCol w:w="1115"/>
        <w:gridCol w:w="2226"/>
        <w:gridCol w:w="2352"/>
        <w:gridCol w:w="2159"/>
      </w:tblGrid>
      <w:tr w:rsidR="007C05B1" w:rsidRPr="00CE497F" w:rsidTr="00CE497F">
        <w:tc>
          <w:tcPr>
            <w:tcW w:w="1526" w:type="dxa"/>
            <w:vMerge w:val="restart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норматива</w:t>
            </w:r>
          </w:p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953" w:type="dxa"/>
            <w:vMerge w:val="restart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Контрольные нормативы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683" w:type="dxa"/>
            <w:gridSpan w:val="3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 обучения</w:t>
            </w:r>
          </w:p>
        </w:tc>
      </w:tr>
      <w:tr w:rsidR="007C05B1" w:rsidRPr="00CE497F" w:rsidTr="00CE497F">
        <w:tc>
          <w:tcPr>
            <w:tcW w:w="1526" w:type="dxa"/>
            <w:vMerge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953" w:type="dxa"/>
            <w:vMerge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CE497F">
              <w:rPr>
                <w:rFonts w:ascii="Times New Roman" w:hAnsi="Times New Roman"/>
                <w:b/>
                <w:lang w:eastAsia="ar-SA"/>
              </w:rPr>
              <w:t>юноши</w:t>
            </w: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E497F">
              <w:rPr>
                <w:rFonts w:ascii="Times New Roman" w:hAnsi="Times New Roman"/>
                <w:b/>
                <w:lang w:eastAsia="ar-SA"/>
              </w:rPr>
              <w:t>Низкий уровень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E497F">
              <w:rPr>
                <w:rFonts w:ascii="Times New Roman" w:hAnsi="Times New Roman"/>
                <w:b/>
                <w:lang w:eastAsia="ar-SA"/>
              </w:rPr>
              <w:t>Средний уровень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E497F">
              <w:rPr>
                <w:rFonts w:ascii="Times New Roman" w:hAnsi="Times New Roman"/>
                <w:b/>
                <w:lang w:eastAsia="ar-SA"/>
              </w:rPr>
              <w:t>Высокий уровень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pacing w:val="-2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х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яя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м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т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CE497F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сст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оя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м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г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м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т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(к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-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з)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16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ж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м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т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11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тоя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ме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од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ого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ме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тра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(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ол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-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во 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14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м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в 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х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, б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п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отерь.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асс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то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5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–6 м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(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ол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-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во 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17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25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Под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(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ж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яя/в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х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2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я),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ол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чес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тво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по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й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</w:t>
            </w:r>
            <w:r w:rsidRPr="00CE497F">
              <w:rPr>
                <w:rFonts w:ascii="Times New Roman" w:hAnsi="Times New Roman"/>
                <w:spacing w:val="-2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лощ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3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15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lastRenderedPageBreak/>
              <w:t>5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то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ть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се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Pr="00CE497F">
              <w:rPr>
                <w:rFonts w:ascii="Times New Roman" w:hAnsi="Times New Roman"/>
                <w:spacing w:val="3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з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ы 4 в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3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6,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ыток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5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13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(ни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ж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яя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/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х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я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)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ч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ст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14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й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3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ю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3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Pr="00CE497F">
              <w:rPr>
                <w:rFonts w:ascii="Times New Roman" w:hAnsi="Times New Roman"/>
                <w:spacing w:val="-1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н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CE497F">
              <w:rPr>
                <w:rFonts w:ascii="Times New Roman" w:hAnsi="Times New Roman"/>
                <w:spacing w:val="-14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ощ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к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CE497F">
              <w:rPr>
                <w:rFonts w:ascii="Times New Roman" w:hAnsi="Times New Roman"/>
                <w:spacing w:val="-14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14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з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ю 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7"/>
                <w:sz w:val="24"/>
                <w:szCs w:val="24"/>
                <w:lang w:eastAsia="ar-SA"/>
              </w:rPr>
              <w:t>о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т</w:t>
            </w:r>
            <w:r w:rsidRPr="00CE497F">
              <w:rPr>
                <w:rFonts w:ascii="Times New Roman" w:hAnsi="Times New Roman"/>
                <w:spacing w:val="-8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  <w:t>л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Ниж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н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обой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15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25</w:t>
            </w:r>
          </w:p>
        </w:tc>
      </w:tr>
      <w:tr w:rsidR="007C05B1" w:rsidRPr="00CE497F" w:rsidTr="00CE497F">
        <w:tc>
          <w:tcPr>
            <w:tcW w:w="1526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595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spacing w:val="-2"/>
                <w:sz w:val="24"/>
                <w:szCs w:val="24"/>
                <w:lang w:eastAsia="ar-SA"/>
              </w:rPr>
              <w:t>В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х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ни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>п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е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ач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CE497F">
              <w:rPr>
                <w:rFonts w:ascii="Times New Roman" w:hAnsi="Times New Roman"/>
                <w:spacing w:val="1"/>
                <w:sz w:val="24"/>
                <w:szCs w:val="24"/>
                <w:lang w:eastAsia="ar-SA"/>
              </w:rPr>
              <w:t xml:space="preserve"> н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а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 </w:t>
            </w:r>
            <w:r w:rsidRPr="00CE497F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с</w:t>
            </w:r>
            <w:r w:rsidRPr="00CE497F">
              <w:rPr>
                <w:rFonts w:ascii="Times New Roman" w:hAnsi="Times New Roman"/>
                <w:sz w:val="24"/>
                <w:szCs w:val="24"/>
                <w:lang w:eastAsia="ar-SA"/>
              </w:rPr>
              <w:t>обой</w:t>
            </w:r>
          </w:p>
        </w:tc>
        <w:tc>
          <w:tcPr>
            <w:tcW w:w="1134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15</w:t>
            </w:r>
          </w:p>
        </w:tc>
        <w:tc>
          <w:tcPr>
            <w:tcW w:w="2693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2438" w:type="dxa"/>
          </w:tcPr>
          <w:p w:rsidR="007C05B1" w:rsidRPr="00CE497F" w:rsidRDefault="007C05B1" w:rsidP="00CE4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CE497F">
              <w:rPr>
                <w:rFonts w:ascii="Times New Roman" w:hAnsi="Times New Roman"/>
                <w:lang w:eastAsia="ar-SA"/>
              </w:rPr>
              <w:t>25</w:t>
            </w:r>
          </w:p>
        </w:tc>
      </w:tr>
    </w:tbl>
    <w:p w:rsidR="007C05B1" w:rsidRPr="00875360" w:rsidRDefault="007C05B1" w:rsidP="0087536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75360">
        <w:rPr>
          <w:rFonts w:ascii="Times New Roman" w:hAnsi="Times New Roman"/>
          <w:b/>
          <w:sz w:val="28"/>
          <w:szCs w:val="28"/>
          <w:lang w:eastAsia="ar-SA"/>
        </w:rPr>
        <w:t>2.5 Методический материалы</w:t>
      </w: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C05B1" w:rsidRPr="00875360" w:rsidRDefault="007C05B1" w:rsidP="00875360">
      <w:pPr>
        <w:suppressAutoHyphens/>
        <w:spacing w:after="0" w:line="360" w:lineRule="auto"/>
        <w:ind w:left="222" w:right="74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Орг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з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одбор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тв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е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зки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том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возр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ого о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222" w:right="67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pacing w:val="3"/>
          <w:sz w:val="28"/>
          <w:szCs w:val="28"/>
          <w:lang w:eastAsia="ar-SA"/>
        </w:rPr>
        <w:t>1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z w:val="28"/>
          <w:szCs w:val="28"/>
          <w:lang w:eastAsia="ar-SA"/>
        </w:rPr>
        <w:t>15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6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оэ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у к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более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эффек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яют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и</w:t>
      </w:r>
      <w:r w:rsidRPr="00875360">
        <w:rPr>
          <w:rFonts w:ascii="Times New Roman" w:hAnsi="Times New Roman"/>
          <w:sz w:val="28"/>
          <w:szCs w:val="28"/>
          <w:lang w:eastAsia="ar-SA"/>
        </w:rPr>
        <w:t>гров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тоды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ровок,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бола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вно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роводятся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ые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гры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ым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вил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овторя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4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тоя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4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4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ча</w:t>
      </w:r>
      <w:r w:rsidRPr="00875360">
        <w:rPr>
          <w:rFonts w:ascii="Times New Roman" w:hAnsi="Times New Roman"/>
          <w:sz w:val="28"/>
          <w:szCs w:val="28"/>
          <w:lang w:eastAsia="ar-SA"/>
        </w:rPr>
        <w:t>ще</w:t>
      </w:r>
      <w:r w:rsidRPr="00875360">
        <w:rPr>
          <w:rFonts w:ascii="Times New Roman" w:hAnsi="Times New Roman"/>
          <w:spacing w:val="4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10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4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зани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од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гр,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вят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д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вные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848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овны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   являю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</w:p>
    <w:p w:rsidR="007C05B1" w:rsidRPr="00875360" w:rsidRDefault="007C05B1" w:rsidP="00875360">
      <w:pPr>
        <w:suppressAutoHyphens/>
        <w:spacing w:after="0" w:line="360" w:lineRule="auto"/>
        <w:ind w:left="788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гляд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ый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 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я, вклю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875360">
        <w:rPr>
          <w:rFonts w:ascii="Times New Roman" w:hAnsi="Times New Roman"/>
          <w:spacing w:val="-4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бя:</w:t>
      </w:r>
    </w:p>
    <w:p w:rsidR="007C05B1" w:rsidRPr="00875360" w:rsidRDefault="007C05B1" w:rsidP="00875360">
      <w:pPr>
        <w:suppressAutoHyphens/>
        <w:spacing w:after="0" w:line="360" w:lineRule="auto"/>
        <w:ind w:left="222" w:right="75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Times New Roman" w:hAnsi="Times New Roman"/>
          <w:sz w:val="28"/>
          <w:szCs w:val="28"/>
          <w:lang w:eastAsia="ar-SA"/>
        </w:rPr>
        <w:t xml:space="preserve">Показ, 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proofErr w:type="gramEnd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е  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пе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гогом   и 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(ил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)  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ых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>ов 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6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>. Показ вид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лов.</w:t>
      </w:r>
    </w:p>
    <w:p w:rsidR="007C05B1" w:rsidRPr="00875360" w:rsidRDefault="007C05B1" w:rsidP="00875360">
      <w:pPr>
        <w:suppressAutoHyphens/>
        <w:spacing w:after="0" w:line="360" w:lineRule="auto"/>
        <w:ind w:left="222" w:right="74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лов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ый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 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 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ды,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еч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тбола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вид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, 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орт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обыт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z w:val="28"/>
          <w:szCs w:val="28"/>
          <w:lang w:eastAsia="ar-SA"/>
        </w:rPr>
        <w:t>одя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х в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овр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59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тбо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</w:p>
    <w:p w:rsidR="007C05B1" w:rsidRPr="00875360" w:rsidRDefault="007C05B1" w:rsidP="00875360">
      <w:pPr>
        <w:suppressAutoHyphens/>
        <w:spacing w:after="0" w:line="360" w:lineRule="auto"/>
        <w:ind w:left="788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тоды 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я: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6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, тов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гры.</w:t>
      </w:r>
    </w:p>
    <w:p w:rsidR="007C05B1" w:rsidRPr="00875360" w:rsidRDefault="007C05B1" w:rsidP="00875360">
      <w:pPr>
        <w:suppressAutoHyphens/>
        <w:spacing w:after="0" w:line="360" w:lineRule="auto"/>
        <w:ind w:left="222" w:right="73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75360">
        <w:rPr>
          <w:rFonts w:ascii="Times New Roman" w:hAnsi="Times New Roman"/>
          <w:sz w:val="28"/>
          <w:szCs w:val="28"/>
          <w:lang w:eastAsia="ar-SA"/>
        </w:rPr>
        <w:lastRenderedPageBreak/>
        <w:t xml:space="preserve">В 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z w:val="28"/>
          <w:szCs w:val="28"/>
          <w:lang w:eastAsia="ar-SA"/>
        </w:rPr>
        <w:t>оде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ой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обр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ой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рогр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амм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же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вно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ют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тоды,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оторых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:</w:t>
      </w:r>
    </w:p>
    <w:p w:rsidR="007C05B1" w:rsidRPr="00875360" w:rsidRDefault="007C05B1" w:rsidP="00875360">
      <w:pPr>
        <w:suppressAutoHyphens/>
        <w:spacing w:after="0" w:line="360" w:lineRule="auto"/>
        <w:ind w:left="222" w:right="71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Объясн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-</w:t>
      </w:r>
      <w:proofErr w:type="gramStart"/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вные 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тоды</w:t>
      </w:r>
      <w:proofErr w:type="gramEnd"/>
      <w:r w:rsidRPr="008753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я: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ти 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ют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ют гото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ото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ю до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довод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 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р.</w:t>
      </w:r>
    </w:p>
    <w:p w:rsidR="007C05B1" w:rsidRPr="00875360" w:rsidRDefault="007C05B1" w:rsidP="00875360">
      <w:pPr>
        <w:suppressAutoHyphens/>
        <w:spacing w:after="0" w:line="360" w:lineRule="auto"/>
        <w:ind w:left="222" w:right="73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вные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ды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ти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а 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ровках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сам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тоятел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 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из</w:t>
      </w:r>
      <w:r w:rsidRPr="00875360">
        <w:rPr>
          <w:rFonts w:ascii="Times New Roman" w:hAnsi="Times New Roman"/>
          <w:sz w:val="28"/>
          <w:szCs w:val="28"/>
          <w:lang w:eastAsia="ar-SA"/>
        </w:rPr>
        <w:t>водят ос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и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нн</w:t>
      </w:r>
      <w:r w:rsidRPr="00875360">
        <w:rPr>
          <w:rFonts w:ascii="Times New Roman" w:hAnsi="Times New Roman"/>
          <w:sz w:val="28"/>
          <w:szCs w:val="28"/>
          <w:lang w:eastAsia="ar-SA"/>
        </w:rPr>
        <w:t>ые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ж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я.</w:t>
      </w:r>
    </w:p>
    <w:p w:rsidR="007C05B1" w:rsidRPr="00875360" w:rsidRDefault="007C05B1" w:rsidP="00875360">
      <w:pPr>
        <w:suppressAutoHyphens/>
        <w:spacing w:after="0" w:line="360" w:lineRule="auto"/>
        <w:ind w:left="222" w:right="69" w:firstLine="56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но</w:t>
      </w:r>
      <w:r w:rsidRPr="00875360">
        <w:rPr>
          <w:rFonts w:ascii="Times New Roman" w:hAnsi="Times New Roman"/>
          <w:sz w:val="28"/>
          <w:szCs w:val="28"/>
          <w:lang w:eastAsia="ar-SA"/>
        </w:rPr>
        <w:t>-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е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тоды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>я: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оллек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ой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ды,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 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ак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е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гры,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асс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у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лощ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сам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тоятел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яют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нкци</w:t>
      </w:r>
      <w:r w:rsidRPr="00875360">
        <w:rPr>
          <w:rFonts w:ascii="Times New Roman" w:hAnsi="Times New Roman"/>
          <w:sz w:val="28"/>
          <w:szCs w:val="28"/>
          <w:lang w:eastAsia="ar-SA"/>
        </w:rPr>
        <w:t>и от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 ком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ды.</w:t>
      </w:r>
    </w:p>
    <w:p w:rsidR="007C05B1" w:rsidRPr="00875360" w:rsidRDefault="007C05B1" w:rsidP="00875360">
      <w:pPr>
        <w:suppressAutoHyphens/>
        <w:spacing w:after="0" w:line="360" w:lineRule="auto"/>
        <w:ind w:left="222" w:right="71" w:firstLine="74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овн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форма ор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аниз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ц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ти 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явля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г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пп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 форма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ю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ож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форма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ят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z w:val="28"/>
          <w:szCs w:val="28"/>
          <w:lang w:eastAsia="ar-SA"/>
        </w:rPr>
        <w:t>р,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для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отр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ого 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ого эле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5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отор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теор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ки</w:t>
      </w:r>
      <w:r w:rsidRPr="00875360">
        <w:rPr>
          <w:rFonts w:ascii="Times New Roman" w:hAnsi="Times New Roman"/>
          <w:sz w:val="28"/>
          <w:szCs w:val="28"/>
          <w:lang w:eastAsia="ar-SA"/>
        </w:rPr>
        <w:t>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тов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гры, пра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л вол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бола.</w:t>
      </w:r>
    </w:p>
    <w:p w:rsidR="007C05B1" w:rsidRPr="00875360" w:rsidRDefault="007C05B1" w:rsidP="00875360">
      <w:pPr>
        <w:suppressAutoHyphens/>
        <w:spacing w:before="3" w:after="0" w:line="360" w:lineRule="auto"/>
        <w:ind w:left="222" w:right="63" w:firstLine="566"/>
        <w:rPr>
          <w:rFonts w:ascii="Times New Roman" w:hAnsi="Times New Roman"/>
          <w:sz w:val="24"/>
          <w:szCs w:val="24"/>
          <w:lang w:eastAsia="ar-SA"/>
        </w:rPr>
        <w:sectPr w:rsidR="007C05B1" w:rsidRPr="00875360" w:rsidSect="00977142">
          <w:pgSz w:w="16840" w:h="11920" w:orient="landscape"/>
          <w:pgMar w:top="1134" w:right="850" w:bottom="1134" w:left="1701" w:header="720" w:footer="720" w:gutter="0"/>
          <w:cols w:space="720"/>
          <w:docGrid w:linePitch="326"/>
        </w:sectPr>
      </w:pPr>
      <w:r w:rsidRPr="00875360">
        <w:rPr>
          <w:rFonts w:ascii="Times New Roman" w:hAnsi="Times New Roman"/>
          <w:sz w:val="28"/>
          <w:szCs w:val="28"/>
          <w:lang w:eastAsia="ar-SA"/>
        </w:rPr>
        <w:t>При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э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ровод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ом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8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те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 род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лями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чи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лями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ое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форме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б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есе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ч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 род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лям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оллек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ти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п</w:t>
      </w:r>
      <w:r w:rsidRPr="00875360">
        <w:rPr>
          <w:rFonts w:ascii="Times New Roman" w:hAnsi="Times New Roman"/>
          <w:sz w:val="28"/>
          <w:szCs w:val="28"/>
          <w:lang w:eastAsia="ar-SA"/>
        </w:rPr>
        <w:t>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см</w:t>
      </w:r>
      <w:r w:rsidRPr="00875360">
        <w:rPr>
          <w:rFonts w:ascii="Times New Roman" w:hAnsi="Times New Roman"/>
          <w:sz w:val="28"/>
          <w:szCs w:val="28"/>
          <w:lang w:eastAsia="ar-SA"/>
        </w:rPr>
        <w:t>отров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ф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тбол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че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мес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док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з</w:t>
      </w:r>
      <w:r w:rsidRPr="00875360">
        <w:rPr>
          <w:rFonts w:ascii="Times New Roman" w:hAnsi="Times New Roman"/>
          <w:sz w:val="28"/>
          <w:szCs w:val="28"/>
          <w:lang w:eastAsia="ar-SA"/>
        </w:rPr>
        <w:t>а город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т.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.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 во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пи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z w:val="28"/>
          <w:szCs w:val="28"/>
          <w:lang w:eastAsia="ar-SA"/>
        </w:rPr>
        <w:t>й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бо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я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ин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ви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7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ое вн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ман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z w:val="28"/>
          <w:szCs w:val="28"/>
          <w:lang w:eastAsia="ar-SA"/>
        </w:rPr>
        <w:t>е к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5"/>
          <w:sz w:val="28"/>
          <w:szCs w:val="28"/>
          <w:lang w:eastAsia="ar-SA"/>
        </w:rPr>
        <w:t>у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ым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одро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9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z w:val="28"/>
          <w:szCs w:val="28"/>
          <w:lang w:eastAsia="ar-SA"/>
        </w:rPr>
        <w:t>: доброж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ьн</w:t>
      </w:r>
      <w:r w:rsidRPr="00875360">
        <w:rPr>
          <w:rFonts w:ascii="Times New Roman" w:hAnsi="Times New Roman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т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,</w:t>
      </w:r>
      <w:r w:rsidRPr="00875360">
        <w:rPr>
          <w:rFonts w:ascii="Times New Roman" w:hAnsi="Times New Roman"/>
          <w:spacing w:val="3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ы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ржка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гога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4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ин</w:t>
      </w:r>
      <w:r w:rsidRPr="00875360">
        <w:rPr>
          <w:rFonts w:ascii="Times New Roman" w:hAnsi="Times New Roman"/>
          <w:sz w:val="28"/>
          <w:szCs w:val="28"/>
          <w:lang w:eastAsia="ar-SA"/>
        </w:rPr>
        <w:t>ый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к</w:t>
      </w:r>
      <w:r w:rsidRPr="00875360">
        <w:rPr>
          <w:rFonts w:ascii="Times New Roman" w:hAnsi="Times New Roman"/>
          <w:spacing w:val="-2"/>
          <w:sz w:val="28"/>
          <w:szCs w:val="28"/>
          <w:lang w:eastAsia="ar-SA"/>
        </w:rPr>
        <w:t>о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л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бов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ний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п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д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ъ</w:t>
      </w:r>
      <w:r w:rsidRPr="00875360">
        <w:rPr>
          <w:rFonts w:ascii="Times New Roman" w:hAnsi="Times New Roman"/>
          <w:sz w:val="28"/>
          <w:szCs w:val="28"/>
          <w:lang w:eastAsia="ar-SA"/>
        </w:rPr>
        <w:t>явля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ем</w:t>
      </w:r>
      <w:r w:rsidRPr="00875360">
        <w:rPr>
          <w:rFonts w:ascii="Times New Roman" w:hAnsi="Times New Roman"/>
          <w:sz w:val="28"/>
          <w:szCs w:val="28"/>
          <w:lang w:eastAsia="ar-SA"/>
        </w:rPr>
        <w:t>ых</w:t>
      </w:r>
      <w:r w:rsidRPr="0087536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к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з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ан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3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>ющ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z w:val="28"/>
          <w:szCs w:val="28"/>
          <w:lang w:eastAsia="ar-SA"/>
        </w:rPr>
        <w:t>торо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z w:val="28"/>
          <w:szCs w:val="28"/>
          <w:lang w:eastAsia="ar-SA"/>
        </w:rPr>
        <w:t>ы тр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н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z w:val="28"/>
          <w:szCs w:val="28"/>
          <w:lang w:eastAsia="ar-SA"/>
        </w:rPr>
        <w:t>р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а</w:t>
      </w:r>
      <w:r w:rsidRPr="0087536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с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е</w:t>
      </w:r>
      <w:r w:rsidRPr="00875360">
        <w:rPr>
          <w:rFonts w:ascii="Times New Roman" w:hAnsi="Times New Roman"/>
          <w:spacing w:val="-1"/>
          <w:sz w:val="28"/>
          <w:szCs w:val="28"/>
          <w:lang w:eastAsia="ar-SA"/>
        </w:rPr>
        <w:t>м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ь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и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 xml:space="preserve"> </w:t>
      </w:r>
      <w:r w:rsidRPr="00875360">
        <w:rPr>
          <w:rFonts w:ascii="Times New Roman" w:hAnsi="Times New Roman"/>
          <w:sz w:val="28"/>
          <w:szCs w:val="28"/>
          <w:lang w:eastAsia="ar-SA"/>
        </w:rPr>
        <w:t>ш</w:t>
      </w:r>
      <w:r w:rsidRPr="00875360">
        <w:rPr>
          <w:rFonts w:ascii="Times New Roman" w:hAnsi="Times New Roman"/>
          <w:spacing w:val="1"/>
          <w:sz w:val="28"/>
          <w:szCs w:val="28"/>
          <w:lang w:eastAsia="ar-S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олы.</w:t>
      </w:r>
    </w:p>
    <w:p w:rsidR="007C05B1" w:rsidRPr="00875360" w:rsidRDefault="007C05B1" w:rsidP="003C78C3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875360">
        <w:rPr>
          <w:rFonts w:ascii="Times New Roman" w:hAnsi="Times New Roman"/>
          <w:b/>
          <w:sz w:val="32"/>
          <w:szCs w:val="32"/>
          <w:lang w:eastAsia="ru-RU"/>
        </w:rPr>
        <w:lastRenderedPageBreak/>
        <w:t>Список литературы для учителей.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1. Беляев </w:t>
      </w:r>
      <w:proofErr w:type="gram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А.В..</w:t>
      </w:r>
      <w:proofErr w:type="gram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Волейбол на уроке физической культуры. - 2-е изд. - М.: Физкультура и спорт, 2005. - 144 с.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2. Беляев А.В.,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Булыкина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Л.В. Волейбол: теория и методика тренировки. - М.: Физкультура и спорт, 2007. - 184 с.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3. Беляев А.В., Савин М.В. Волейбол: Учебник для вузов ФК. - М., 2002. - 368 с.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4. Волейбол: Учебник для вузов </w:t>
      </w:r>
      <w:proofErr w:type="gram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ФК./</w:t>
      </w:r>
      <w:proofErr w:type="gram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Под ред.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Клещева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Ю.Н.,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Айриянца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А.Г. - 3-е изд.,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испр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., доп. - М.: Физкультура и спорт, 1985. - 270 с.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5. Волейбол: Учебная программа для детско-юношеских школ олимпийского резерва. - М., 2005. - 112 с.</w:t>
      </w:r>
    </w:p>
    <w:p w:rsidR="007C05B1" w:rsidRPr="00875360" w:rsidRDefault="007C05B1" w:rsidP="0087536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875360">
        <w:rPr>
          <w:rFonts w:ascii="Times New Roman" w:hAnsi="Times New Roman"/>
          <w:color w:val="242424"/>
          <w:sz w:val="28"/>
          <w:szCs w:val="28"/>
          <w:lang w:eastAsia="ru-RU"/>
        </w:rPr>
        <w:t>6. Железняк Ю.Д. Юный волейболист: Учеб. пособие для тренеров. - М., 1988. - 192 с.</w:t>
      </w:r>
    </w:p>
    <w:p w:rsidR="007C05B1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875360">
        <w:rPr>
          <w:rFonts w:ascii="Times New Roman" w:hAnsi="Times New Roman"/>
          <w:b/>
          <w:sz w:val="32"/>
          <w:szCs w:val="32"/>
          <w:lang w:eastAsia="ar-SA"/>
        </w:rPr>
        <w:t>Список литературы для учащихся и родителей.</w:t>
      </w:r>
    </w:p>
    <w:p w:rsidR="007C05B1" w:rsidRPr="00875360" w:rsidRDefault="007C05B1" w:rsidP="0087536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C05B1" w:rsidRPr="00875360" w:rsidRDefault="007C05B1" w:rsidP="00875360">
      <w:pPr>
        <w:numPr>
          <w:ilvl w:val="0"/>
          <w:numId w:val="33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Железняк Ю.Д.,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Кунянский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В.А. Волейбол: У истоков мастерства /Под ред. Ю.В.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Питерцева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. - М., 1998. - 144 с.</w:t>
      </w:r>
    </w:p>
    <w:p w:rsidR="007C05B1" w:rsidRPr="00875360" w:rsidRDefault="007C05B1" w:rsidP="00875360">
      <w:pPr>
        <w:numPr>
          <w:ilvl w:val="0"/>
          <w:numId w:val="33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Чехов О. Основы волейбола. - М., Физкультура и спорт, 1979. - 168с.</w:t>
      </w:r>
    </w:p>
    <w:p w:rsidR="007C05B1" w:rsidRPr="00875360" w:rsidRDefault="007C05B1" w:rsidP="00875360">
      <w:pPr>
        <w:numPr>
          <w:ilvl w:val="0"/>
          <w:numId w:val="33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Виера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Б. Волейбол: Шаги к успеху / Барбара Л.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Виера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Бонни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Джилл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Фергюсон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. - </w:t>
      </w:r>
      <w:proofErr w:type="gram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М. :</w:t>
      </w:r>
      <w:proofErr w:type="gram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АСТ :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Астрель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 2004. - 170 с.</w:t>
      </w:r>
    </w:p>
    <w:p w:rsidR="007C05B1" w:rsidRPr="00875360" w:rsidRDefault="007C05B1" w:rsidP="00875360">
      <w:pPr>
        <w:numPr>
          <w:ilvl w:val="0"/>
          <w:numId w:val="33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Голомазов, В.А. Волейбол в школе / В.А. Голомазов, В.Д. Ковалев, А.Г. Мельников. - </w:t>
      </w:r>
      <w:proofErr w:type="gram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М. :</w:t>
      </w:r>
      <w:proofErr w:type="gram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Просвещение, 1989. - 110 с.</w:t>
      </w:r>
    </w:p>
    <w:p w:rsidR="007C05B1" w:rsidRPr="00875360" w:rsidRDefault="007C05B1" w:rsidP="00875360">
      <w:pPr>
        <w:numPr>
          <w:ilvl w:val="0"/>
          <w:numId w:val="33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lastRenderedPageBreak/>
        <w:t>Белич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С. Тренировочные занятия на отработку техники элементов / С. </w:t>
      </w:r>
      <w:proofErr w:type="spellStart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Белич</w:t>
      </w:r>
      <w:proofErr w:type="spellEnd"/>
      <w:r w:rsidRPr="0087536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// Спорт в школе. – 2007.</w:t>
      </w:r>
    </w:p>
    <w:p w:rsidR="007C05B1" w:rsidRDefault="007C05B1"/>
    <w:sectPr w:rsidR="007C05B1" w:rsidSect="00977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7122E"/>
    <w:multiLevelType w:val="multilevel"/>
    <w:tmpl w:val="2B861B90"/>
    <w:lvl w:ilvl="0">
      <w:start w:val="1"/>
      <w:numFmt w:val="decimal"/>
      <w:lvlText w:val="%1."/>
      <w:lvlJc w:val="left"/>
      <w:pPr>
        <w:ind w:left="4136" w:hanging="45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 w:hint="default"/>
      </w:rPr>
    </w:lvl>
  </w:abstractNum>
  <w:abstractNum w:abstractNumId="3" w15:restartNumberingAfterBreak="0">
    <w:nsid w:val="03BB4F23"/>
    <w:multiLevelType w:val="hybridMultilevel"/>
    <w:tmpl w:val="611AB10A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46C2"/>
    <w:multiLevelType w:val="hybridMultilevel"/>
    <w:tmpl w:val="7D1E7B18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13748"/>
    <w:multiLevelType w:val="hybridMultilevel"/>
    <w:tmpl w:val="06647498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5257"/>
    <w:multiLevelType w:val="hybridMultilevel"/>
    <w:tmpl w:val="439285EE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11E06"/>
    <w:multiLevelType w:val="hybridMultilevel"/>
    <w:tmpl w:val="8CEE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36CEE"/>
    <w:multiLevelType w:val="multilevel"/>
    <w:tmpl w:val="80A25F5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96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 w15:restartNumberingAfterBreak="0">
    <w:nsid w:val="10D564D7"/>
    <w:multiLevelType w:val="multilevel"/>
    <w:tmpl w:val="BEB4700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15F45E5C"/>
    <w:multiLevelType w:val="hybridMultilevel"/>
    <w:tmpl w:val="56A2F14A"/>
    <w:lvl w:ilvl="0" w:tplc="DA50B44E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EB397E"/>
    <w:multiLevelType w:val="multilevel"/>
    <w:tmpl w:val="8ECC89A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A45766D"/>
    <w:multiLevelType w:val="hybridMultilevel"/>
    <w:tmpl w:val="E610AF14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23D04"/>
    <w:multiLevelType w:val="hybridMultilevel"/>
    <w:tmpl w:val="24B6DB14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23141"/>
    <w:multiLevelType w:val="hybridMultilevel"/>
    <w:tmpl w:val="06902B36"/>
    <w:lvl w:ilvl="0" w:tplc="BC72FC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B1669C"/>
    <w:multiLevelType w:val="multilevel"/>
    <w:tmpl w:val="6AD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D0AE2"/>
    <w:multiLevelType w:val="hybridMultilevel"/>
    <w:tmpl w:val="70281BE0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17A7"/>
    <w:multiLevelType w:val="hybridMultilevel"/>
    <w:tmpl w:val="70FA9C00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1361E"/>
    <w:multiLevelType w:val="hybridMultilevel"/>
    <w:tmpl w:val="072EE038"/>
    <w:lvl w:ilvl="0" w:tplc="C7A0DE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6C2227"/>
    <w:multiLevelType w:val="multilevel"/>
    <w:tmpl w:val="E688B4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28284481"/>
    <w:multiLevelType w:val="hybridMultilevel"/>
    <w:tmpl w:val="BAB2F1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BCB3937"/>
    <w:multiLevelType w:val="multilevel"/>
    <w:tmpl w:val="41A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FA16A58"/>
    <w:multiLevelType w:val="hybridMultilevel"/>
    <w:tmpl w:val="0A3E28B2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B4C72"/>
    <w:multiLevelType w:val="hybridMultilevel"/>
    <w:tmpl w:val="87D46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021AB"/>
    <w:multiLevelType w:val="multilevel"/>
    <w:tmpl w:val="9FFE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927FA2"/>
    <w:multiLevelType w:val="multilevel"/>
    <w:tmpl w:val="8186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3C77554C"/>
    <w:multiLevelType w:val="hybridMultilevel"/>
    <w:tmpl w:val="D260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4354B"/>
    <w:multiLevelType w:val="hybridMultilevel"/>
    <w:tmpl w:val="8D3E1B32"/>
    <w:lvl w:ilvl="0" w:tplc="A7864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0460E80"/>
    <w:multiLevelType w:val="multilevel"/>
    <w:tmpl w:val="0CDA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1E82FC6"/>
    <w:multiLevelType w:val="hybridMultilevel"/>
    <w:tmpl w:val="D3CA7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D357B"/>
    <w:multiLevelType w:val="hybridMultilevel"/>
    <w:tmpl w:val="FE7807D2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A39D9"/>
    <w:multiLevelType w:val="hybridMultilevel"/>
    <w:tmpl w:val="E59E7F9A"/>
    <w:lvl w:ilvl="0" w:tplc="12E07E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21FC1"/>
    <w:multiLevelType w:val="multilevel"/>
    <w:tmpl w:val="BD6A31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3" w15:restartNumberingAfterBreak="0">
    <w:nsid w:val="52444682"/>
    <w:multiLevelType w:val="hybridMultilevel"/>
    <w:tmpl w:val="2250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25F03"/>
    <w:multiLevelType w:val="multilevel"/>
    <w:tmpl w:val="8C46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5242FB"/>
    <w:multiLevelType w:val="hybridMultilevel"/>
    <w:tmpl w:val="BFDAB262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21CAB"/>
    <w:multiLevelType w:val="hybridMultilevel"/>
    <w:tmpl w:val="F878A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54FC6"/>
    <w:multiLevelType w:val="hybridMultilevel"/>
    <w:tmpl w:val="59C8DC92"/>
    <w:lvl w:ilvl="0" w:tplc="12E07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C63D1"/>
    <w:multiLevelType w:val="hybridMultilevel"/>
    <w:tmpl w:val="8D3E1B32"/>
    <w:lvl w:ilvl="0" w:tplc="A7864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CA72A3"/>
    <w:multiLevelType w:val="hybridMultilevel"/>
    <w:tmpl w:val="42E81B7C"/>
    <w:lvl w:ilvl="0" w:tplc="61E02F70">
      <w:start w:val="1"/>
      <w:numFmt w:val="decimal"/>
      <w:lvlText w:val="%1."/>
      <w:lvlJc w:val="left"/>
      <w:pPr>
        <w:ind w:left="5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  <w:rPr>
        <w:rFonts w:cs="Times New Roman"/>
      </w:rPr>
    </w:lvl>
  </w:abstractNum>
  <w:abstractNum w:abstractNumId="40" w15:restartNumberingAfterBreak="0">
    <w:nsid w:val="68541A40"/>
    <w:multiLevelType w:val="hybridMultilevel"/>
    <w:tmpl w:val="8D3E1B32"/>
    <w:lvl w:ilvl="0" w:tplc="A7864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701C6B"/>
    <w:multiLevelType w:val="hybridMultilevel"/>
    <w:tmpl w:val="D9EA8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E7003"/>
    <w:multiLevelType w:val="multilevel"/>
    <w:tmpl w:val="DB1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7"/>
  </w:num>
  <w:num w:numId="3">
    <w:abstractNumId w:val="17"/>
  </w:num>
  <w:num w:numId="4">
    <w:abstractNumId w:val="7"/>
  </w:num>
  <w:num w:numId="5">
    <w:abstractNumId w:val="1"/>
  </w:num>
  <w:num w:numId="6">
    <w:abstractNumId w:val="0"/>
  </w:num>
  <w:num w:numId="7">
    <w:abstractNumId w:val="16"/>
  </w:num>
  <w:num w:numId="8">
    <w:abstractNumId w:val="35"/>
  </w:num>
  <w:num w:numId="9">
    <w:abstractNumId w:val="13"/>
  </w:num>
  <w:num w:numId="10">
    <w:abstractNumId w:val="12"/>
  </w:num>
  <w:num w:numId="11">
    <w:abstractNumId w:val="3"/>
  </w:num>
  <w:num w:numId="12">
    <w:abstractNumId w:val="5"/>
  </w:num>
  <w:num w:numId="13">
    <w:abstractNumId w:val="30"/>
  </w:num>
  <w:num w:numId="14">
    <w:abstractNumId w:val="22"/>
  </w:num>
  <w:num w:numId="15">
    <w:abstractNumId w:val="31"/>
  </w:num>
  <w:num w:numId="16">
    <w:abstractNumId w:val="2"/>
  </w:num>
  <w:num w:numId="17">
    <w:abstractNumId w:val="4"/>
  </w:num>
  <w:num w:numId="18">
    <w:abstractNumId w:val="6"/>
  </w:num>
  <w:num w:numId="19">
    <w:abstractNumId w:val="10"/>
  </w:num>
  <w:num w:numId="20">
    <w:abstractNumId w:val="39"/>
  </w:num>
  <w:num w:numId="21">
    <w:abstractNumId w:val="14"/>
  </w:num>
  <w:num w:numId="22">
    <w:abstractNumId w:val="18"/>
  </w:num>
  <w:num w:numId="23">
    <w:abstractNumId w:val="38"/>
  </w:num>
  <w:num w:numId="24">
    <w:abstractNumId w:val="27"/>
  </w:num>
  <w:num w:numId="25">
    <w:abstractNumId w:val="40"/>
  </w:num>
  <w:num w:numId="26">
    <w:abstractNumId w:val="23"/>
  </w:num>
  <w:num w:numId="27">
    <w:abstractNumId w:val="29"/>
  </w:num>
  <w:num w:numId="28">
    <w:abstractNumId w:val="41"/>
  </w:num>
  <w:num w:numId="29">
    <w:abstractNumId w:val="36"/>
  </w:num>
  <w:num w:numId="30">
    <w:abstractNumId w:val="26"/>
  </w:num>
  <w:num w:numId="31">
    <w:abstractNumId w:val="42"/>
  </w:num>
  <w:num w:numId="32">
    <w:abstractNumId w:val="34"/>
  </w:num>
  <w:num w:numId="33">
    <w:abstractNumId w:val="33"/>
  </w:num>
  <w:num w:numId="34">
    <w:abstractNumId w:val="19"/>
  </w:num>
  <w:num w:numId="35">
    <w:abstractNumId w:val="15"/>
  </w:num>
  <w:num w:numId="36">
    <w:abstractNumId w:val="21"/>
  </w:num>
  <w:num w:numId="37">
    <w:abstractNumId w:val="24"/>
  </w:num>
  <w:num w:numId="38">
    <w:abstractNumId w:val="11"/>
  </w:num>
  <w:num w:numId="39">
    <w:abstractNumId w:val="28"/>
  </w:num>
  <w:num w:numId="40">
    <w:abstractNumId w:val="20"/>
  </w:num>
  <w:num w:numId="41">
    <w:abstractNumId w:val="32"/>
  </w:num>
  <w:num w:numId="42">
    <w:abstractNumId w:val="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0F"/>
    <w:rsid w:val="0001690F"/>
    <w:rsid w:val="00062F27"/>
    <w:rsid w:val="000D0B32"/>
    <w:rsid w:val="00122369"/>
    <w:rsid w:val="00163FA3"/>
    <w:rsid w:val="00223A29"/>
    <w:rsid w:val="0031398E"/>
    <w:rsid w:val="003C78C3"/>
    <w:rsid w:val="0047393B"/>
    <w:rsid w:val="00526603"/>
    <w:rsid w:val="00594DC3"/>
    <w:rsid w:val="005D683B"/>
    <w:rsid w:val="00602005"/>
    <w:rsid w:val="007C05B1"/>
    <w:rsid w:val="00875360"/>
    <w:rsid w:val="00977142"/>
    <w:rsid w:val="00A62183"/>
    <w:rsid w:val="00A660D4"/>
    <w:rsid w:val="00AC6CAA"/>
    <w:rsid w:val="00B45CCA"/>
    <w:rsid w:val="00CB3139"/>
    <w:rsid w:val="00CE497F"/>
    <w:rsid w:val="00DD62B5"/>
    <w:rsid w:val="00E71686"/>
    <w:rsid w:val="00F701F4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B3A550E"/>
  <w15:docId w15:val="{C0DDA5C5-EE27-4720-91A6-95AB0CA4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6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536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75360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7536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7536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7536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7536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75360"/>
    <w:pPr>
      <w:keepNext/>
      <w:keepLines/>
      <w:suppressAutoHyphen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87536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7536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5360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semiHidden/>
    <w:locked/>
    <w:rsid w:val="00875360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7536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75360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75360"/>
    <w:rPr>
      <w:rFonts w:eastAsia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875360"/>
    <w:rPr>
      <w:rFonts w:ascii="Times New Roman" w:hAnsi="Times New Roman" w:cs="Times New Roman"/>
      <w:b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875360"/>
    <w:rPr>
      <w:rFonts w:ascii="Cambria" w:hAnsi="Cambria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875360"/>
    <w:rPr>
      <w:rFonts w:eastAsia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75360"/>
    <w:rPr>
      <w:rFonts w:ascii="Cambria" w:hAnsi="Cambria" w:cs="Times New Roman"/>
      <w:lang w:val="en-US"/>
    </w:rPr>
  </w:style>
  <w:style w:type="paragraph" w:styleId="a3">
    <w:name w:val="No Spacing"/>
    <w:uiPriority w:val="99"/>
    <w:qFormat/>
    <w:rsid w:val="00875360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uiPriority w:val="99"/>
    <w:rsid w:val="00875360"/>
    <w:rPr>
      <w:rFonts w:cs="Times New Roman"/>
    </w:rPr>
  </w:style>
  <w:style w:type="paragraph" w:customStyle="1" w:styleId="c10">
    <w:name w:val="c10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875360"/>
    <w:rPr>
      <w:rFonts w:cs="Times New Roman"/>
    </w:rPr>
  </w:style>
  <w:style w:type="paragraph" w:customStyle="1" w:styleId="c0">
    <w:name w:val="c0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87536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875360"/>
    <w:pPr>
      <w:ind w:left="720"/>
      <w:contextualSpacing/>
    </w:pPr>
    <w:rPr>
      <w:rFonts w:ascii="Times New Roman" w:eastAsia="Times New Roman" w:hAnsi="Times New Roman"/>
      <w:sz w:val="36"/>
    </w:rPr>
  </w:style>
  <w:style w:type="paragraph" w:customStyle="1" w:styleId="21">
    <w:name w:val="Абзац списка2"/>
    <w:basedOn w:val="a"/>
    <w:uiPriority w:val="99"/>
    <w:rsid w:val="00875360"/>
    <w:pPr>
      <w:ind w:left="720"/>
      <w:contextualSpacing/>
    </w:pPr>
    <w:rPr>
      <w:rFonts w:ascii="Times New Roman" w:eastAsia="Times New Roman" w:hAnsi="Times New Roman"/>
      <w:sz w:val="36"/>
    </w:rPr>
  </w:style>
  <w:style w:type="character" w:styleId="a5">
    <w:name w:val="Strong"/>
    <w:uiPriority w:val="99"/>
    <w:qFormat/>
    <w:rsid w:val="00875360"/>
    <w:rPr>
      <w:rFonts w:cs="Times New Roman"/>
      <w:b/>
      <w:bCs/>
    </w:rPr>
  </w:style>
  <w:style w:type="paragraph" w:styleId="a6">
    <w:name w:val="Normal (Web)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87536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link w:val="a7"/>
    <w:uiPriority w:val="99"/>
    <w:semiHidden/>
    <w:locked/>
    <w:rsid w:val="00875360"/>
    <w:rPr>
      <w:rFonts w:ascii="Times New Roman" w:hAnsi="Times New Roman" w:cs="Times New Roman"/>
      <w:sz w:val="24"/>
      <w:szCs w:val="24"/>
      <w:lang w:eastAsia="ar-SA" w:bidi="ar-SA"/>
    </w:rPr>
  </w:style>
  <w:style w:type="paragraph" w:styleId="22">
    <w:name w:val="Body Text Indent 2"/>
    <w:basedOn w:val="a"/>
    <w:link w:val="23"/>
    <w:uiPriority w:val="99"/>
    <w:rsid w:val="0087536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link w:val="22"/>
    <w:uiPriority w:val="99"/>
    <w:locked/>
    <w:rsid w:val="0087536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 Paragraph"/>
    <w:basedOn w:val="a"/>
    <w:uiPriority w:val="99"/>
    <w:qFormat/>
    <w:rsid w:val="00875360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87536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87536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8753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Обычный1"/>
    <w:uiPriority w:val="99"/>
    <w:rsid w:val="00875360"/>
    <w:pPr>
      <w:spacing w:line="276" w:lineRule="auto"/>
    </w:pPr>
    <w:rPr>
      <w:rFonts w:ascii="Arial" w:hAnsi="Arial" w:cs="Arial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87536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locked/>
    <w:rsid w:val="00875360"/>
    <w:rPr>
      <w:rFonts w:ascii="Tahoma" w:hAnsi="Tahoma" w:cs="Tahoma"/>
      <w:sz w:val="16"/>
      <w:szCs w:val="16"/>
      <w:lang w:eastAsia="ar-SA" w:bidi="ar-SA"/>
    </w:rPr>
  </w:style>
  <w:style w:type="paragraph" w:customStyle="1" w:styleId="c34">
    <w:name w:val="c34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87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875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bsodjdcciv4aq0an1lf.xn--p1ai/files/upload/2015-12-02_(10)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5647</Words>
  <Characters>32192</Characters>
  <Application>Microsoft Office Word</Application>
  <DocSecurity>0</DocSecurity>
  <Lines>268</Lines>
  <Paragraphs>75</Paragraphs>
  <ScaleCrop>false</ScaleCrop>
  <Company>Microsoft</Company>
  <LinksUpToDate>false</LinksUpToDate>
  <CharactersWithSpaces>37764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17</cp:revision>
  <cp:lastPrinted>2020-03-25T03:38:00Z</cp:lastPrinted>
  <dcterms:created xsi:type="dcterms:W3CDTF">2020-03-20T08:23:00Z</dcterms:created>
  <dcterms:modified xsi:type="dcterms:W3CDTF">2024-09-25T04:33:00Z</dcterms:modified>
</cp:coreProperties>
</file>