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C38" w:rsidRDefault="008E3CC4" w:rsidP="00375D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290C3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«Неделя психологии»</w:t>
      </w:r>
    </w:p>
    <w:p w:rsidR="007153B6" w:rsidRPr="00290C38" w:rsidRDefault="007153B6" w:rsidP="00375D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10.12.2018 г. – 14.12.2018 г.</w: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75D6B" w:rsidRPr="00724239" w:rsidRDefault="00375D6B" w:rsidP="00290C3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242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Неделя  психологии  была  открыта  игрой – </w:t>
      </w:r>
      <w:r w:rsidR="00766273" w:rsidRPr="00724239">
        <w:rPr>
          <w:rFonts w:ascii="Times New Roman" w:eastAsia="Times New Roman" w:hAnsi="Times New Roman" w:cs="Times New Roman"/>
          <w:sz w:val="27"/>
          <w:szCs w:val="27"/>
          <w:lang w:eastAsia="ru-RU"/>
        </w:rPr>
        <w:t>анкетированием</w:t>
      </w:r>
    </w:p>
    <w:p w:rsidR="00375D6B" w:rsidRDefault="00375D6B" w:rsidP="00290C3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«Радугой настроения». </w:t>
      </w:r>
    </w:p>
    <w:p w:rsidR="00E86D78" w:rsidRDefault="00E86D78" w:rsidP="00290C3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72979" w:rsidRDefault="008E3CC4" w:rsidP="00290C3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4pt;height:131.25pt">
            <v:imagedata r:id="rId5" o:title="1545017524959"/>
          </v:shape>
        </w:pict>
      </w:r>
      <w:r w:rsidR="00E86D7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pict>
          <v:shape id="_x0000_i1026" type="#_x0000_t75" style="width:173.25pt;height:132pt">
            <v:imagedata r:id="rId6" o:title="1545017516489"/>
          </v:shape>
        </w:pict>
      </w:r>
    </w:p>
    <w:p w:rsidR="00E86D78" w:rsidRPr="00375D6B" w:rsidRDefault="00E86D78" w:rsidP="00290C3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75D6B" w:rsidRPr="00375D6B" w:rsidRDefault="00375D6B" w:rsidP="00290C3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входе в школу ученики, учителя, технический персонал приняли  участие  в  экспресс -</w:t>
      </w:r>
      <w:r w:rsidR="0072423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диагностике  своего психоэмоционального состояния. </w:t>
      </w:r>
    </w:p>
    <w:p w:rsidR="00375D6B" w:rsidRPr="00375D6B" w:rsidRDefault="00375D6B" w:rsidP="00290C3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Старшеклассники предлагали выразить своё настроение одним из цветов: красным, синим, желтым, зеленым, при этом объясняя, что</w:t>
      </w:r>
    </w:p>
    <w:p w:rsidR="00375D6B" w:rsidRPr="00375D6B" w:rsidRDefault="00375D6B" w:rsidP="00290C3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красный цвет говорит об энергичности, активности и стремлению к общению; 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желтый цвет –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активность  и позитивное  отношение;  </w:t>
      </w:r>
    </w:p>
    <w:p w:rsidR="00375D6B" w:rsidRPr="00375D6B" w:rsidRDefault="00375D6B" w:rsidP="00290C3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зеленый  цвет –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спокойное,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уравновешенное состояние; </w:t>
      </w:r>
    </w:p>
    <w:p w:rsidR="00375D6B" w:rsidRPr="00375D6B" w:rsidRDefault="00375D6B" w:rsidP="00290C3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синий цвет –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грусть.</w:t>
      </w:r>
    </w:p>
    <w:p w:rsidR="00375D6B" w:rsidRDefault="00375D6B" w:rsidP="00290C3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Всего в </w:t>
      </w:r>
      <w:proofErr w:type="gramStart"/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экспресс-диагностике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приняли участие 94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человек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375D6B" w:rsidRPr="00375D6B" w:rsidRDefault="00375D6B" w:rsidP="00290C3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Были получены такие результаты:</w: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4806"/>
      </w:tblGrid>
      <w:tr w:rsidR="00375D6B" w:rsidRPr="00375D6B" w:rsidTr="0027210E">
        <w:tc>
          <w:tcPr>
            <w:tcW w:w="2336" w:type="dxa"/>
          </w:tcPr>
          <w:p w:rsidR="00375D6B" w:rsidRPr="00375D6B" w:rsidRDefault="00375D6B" w:rsidP="00375D6B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75D6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цвет</w:t>
            </w:r>
          </w:p>
          <w:p w:rsidR="00375D6B" w:rsidRPr="00375D6B" w:rsidRDefault="00375D6B" w:rsidP="00375D6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36" w:type="dxa"/>
          </w:tcPr>
          <w:p w:rsidR="00375D6B" w:rsidRPr="00375D6B" w:rsidRDefault="00375D6B" w:rsidP="00375D6B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75D6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человек</w:t>
            </w:r>
          </w:p>
          <w:p w:rsidR="00375D6B" w:rsidRPr="00375D6B" w:rsidRDefault="00375D6B" w:rsidP="00375D6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37" w:type="dxa"/>
            <w:vMerge w:val="restart"/>
          </w:tcPr>
          <w:p w:rsidR="00375D6B" w:rsidRDefault="00375D6B" w:rsidP="00375D6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75D6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Круговая диаграмма по цветам и смысловое значение цвета</w:t>
            </w:r>
          </w:p>
          <w:p w:rsidR="00375D6B" w:rsidRPr="00375D6B" w:rsidRDefault="00375D6B" w:rsidP="00375D6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2905125" cy="2343150"/>
                  <wp:effectExtent l="0" t="0" r="9525" b="19050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375D6B" w:rsidRPr="00375D6B" w:rsidTr="0027210E">
        <w:tc>
          <w:tcPr>
            <w:tcW w:w="2336" w:type="dxa"/>
          </w:tcPr>
          <w:p w:rsidR="00375D6B" w:rsidRPr="00375D6B" w:rsidRDefault="00375D6B" w:rsidP="00375D6B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75D6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Красный</w:t>
            </w:r>
          </w:p>
          <w:p w:rsidR="00375D6B" w:rsidRPr="00375D6B" w:rsidRDefault="00375D6B" w:rsidP="00375D6B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36" w:type="dxa"/>
          </w:tcPr>
          <w:p w:rsidR="00375D6B" w:rsidRPr="00375D6B" w:rsidRDefault="00375D6B" w:rsidP="00375D6B">
            <w:pPr>
              <w:shd w:val="clear" w:color="auto" w:fill="FFFFFF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337" w:type="dxa"/>
            <w:vMerge/>
          </w:tcPr>
          <w:p w:rsidR="00375D6B" w:rsidRPr="00375D6B" w:rsidRDefault="00375D6B" w:rsidP="00375D6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75D6B" w:rsidRPr="00375D6B" w:rsidTr="0027210E">
        <w:tc>
          <w:tcPr>
            <w:tcW w:w="2336" w:type="dxa"/>
          </w:tcPr>
          <w:p w:rsidR="00375D6B" w:rsidRPr="00375D6B" w:rsidRDefault="00375D6B" w:rsidP="00375D6B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75D6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Синий</w:t>
            </w:r>
          </w:p>
          <w:p w:rsidR="00375D6B" w:rsidRPr="00375D6B" w:rsidRDefault="00375D6B" w:rsidP="00375D6B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36" w:type="dxa"/>
          </w:tcPr>
          <w:p w:rsidR="00375D6B" w:rsidRPr="00375D6B" w:rsidRDefault="00375D6B" w:rsidP="00375D6B">
            <w:pPr>
              <w:shd w:val="clear" w:color="auto" w:fill="FFFFFF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337" w:type="dxa"/>
            <w:vMerge/>
          </w:tcPr>
          <w:p w:rsidR="00375D6B" w:rsidRPr="00375D6B" w:rsidRDefault="00375D6B" w:rsidP="00375D6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75D6B" w:rsidRPr="00375D6B" w:rsidTr="0027210E">
        <w:tc>
          <w:tcPr>
            <w:tcW w:w="2336" w:type="dxa"/>
          </w:tcPr>
          <w:p w:rsidR="00375D6B" w:rsidRPr="00375D6B" w:rsidRDefault="00375D6B" w:rsidP="00375D6B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75D6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Желтый</w:t>
            </w:r>
          </w:p>
          <w:p w:rsidR="00375D6B" w:rsidRPr="00375D6B" w:rsidRDefault="00375D6B" w:rsidP="00375D6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36" w:type="dxa"/>
          </w:tcPr>
          <w:p w:rsidR="00375D6B" w:rsidRPr="00375D6B" w:rsidRDefault="00375D6B" w:rsidP="00375D6B">
            <w:pPr>
              <w:shd w:val="clear" w:color="auto" w:fill="FFFFFF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337" w:type="dxa"/>
            <w:vMerge/>
          </w:tcPr>
          <w:p w:rsidR="00375D6B" w:rsidRPr="00375D6B" w:rsidRDefault="00375D6B" w:rsidP="00375D6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375D6B" w:rsidRPr="00375D6B" w:rsidTr="00375D6B">
        <w:trPr>
          <w:trHeight w:val="1302"/>
        </w:trPr>
        <w:tc>
          <w:tcPr>
            <w:tcW w:w="2336" w:type="dxa"/>
          </w:tcPr>
          <w:p w:rsidR="00375D6B" w:rsidRPr="00375D6B" w:rsidRDefault="00375D6B" w:rsidP="00375D6B">
            <w:pPr>
              <w:shd w:val="clear" w:color="auto" w:fill="FFFFFF"/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375D6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Зеленый</w:t>
            </w:r>
          </w:p>
          <w:p w:rsidR="00375D6B" w:rsidRPr="00375D6B" w:rsidRDefault="00375D6B" w:rsidP="00375D6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2336" w:type="dxa"/>
          </w:tcPr>
          <w:p w:rsidR="00375D6B" w:rsidRPr="00375D6B" w:rsidRDefault="00375D6B" w:rsidP="00375D6B">
            <w:pPr>
              <w:shd w:val="clear" w:color="auto" w:fill="FFFFFF"/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337" w:type="dxa"/>
            <w:vMerge/>
          </w:tcPr>
          <w:p w:rsidR="00375D6B" w:rsidRPr="00375D6B" w:rsidRDefault="00375D6B" w:rsidP="00375D6B">
            <w:pPr>
              <w:spacing w:after="160" w:line="259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E86D78" w:rsidRPr="00375D6B" w:rsidRDefault="00E86D78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A50CA" w:rsidRPr="00375D6B" w:rsidRDefault="00375D6B" w:rsidP="001A50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В школе работал «Забор добрых слов», где ученики имели возможность выразить свои мысли на любую тему. </w:t>
      </w:r>
      <w:r w:rsidR="001A50CA"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«Забор» </w:t>
      </w:r>
      <w:proofErr w:type="gramStart"/>
      <w:r w:rsidR="001A50CA"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пользовался огромным успехом среди учащихся и к концу недели на нем не осталось</w:t>
      </w:r>
      <w:proofErr w:type="gramEnd"/>
      <w:r w:rsidR="001A50CA"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места</w:t>
      </w:r>
      <w:r w:rsidR="001A50CA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D6B" w:rsidRDefault="008E3CC4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27" type="#_x0000_t75" style="width:202.5pt;height:152.25pt">
            <v:imagedata r:id="rId8" o:title="1545017516222"/>
          </v:shape>
        </w:pic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28" type="#_x0000_t75" style="width:201.75pt;height:151.5pt">
            <v:imagedata r:id="rId9" o:title="1545018275588"/>
          </v:shape>
        </w:pict>
      </w:r>
    </w:p>
    <w:p w:rsidR="001A50CA" w:rsidRPr="00375D6B" w:rsidRDefault="001A50CA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D6B" w:rsidRPr="00375D6B" w:rsidRDefault="001A50CA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375D6B" w:rsidRPr="00375D6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«Неделя добрых дел»</w: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Среди обучающихся 5 класса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была объявлена неделя добрых дел. Задача участников была создать интерактивные деревья</w:t>
      </w:r>
      <w:proofErr w:type="gramStart"/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.</w:t>
      </w:r>
      <w:proofErr w:type="gramEnd"/>
    </w:p>
    <w:p w:rsidR="00E86D78" w:rsidRPr="00375D6B" w:rsidRDefault="008E3CC4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29" type="#_x0000_t75" style="width:146.25pt;height:246.75pt">
            <v:imagedata r:id="rId10" o:title="1545017502142"/>
          </v:shape>
        </w:pict>
      </w:r>
      <w:r w:rsidR="00E86D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30" type="#_x0000_t75" style="width:189.75pt;height:252.75pt">
            <v:imagedata r:id="rId11" o:title="1545017502305"/>
          </v:shape>
        </w:pic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«Что такое доброе дело», деревья должны были завешать добрыми делами, которые совершили дети, добрые дела представлены должны быть яблочками. Каждый привнесенный элемент должен содержать описание совершенного дела. Дети с удовольствием приняли участие в этом психологическом мероприятии</w:t>
      </w:r>
      <w:r w:rsidR="00E86D78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A50CA" w:rsidRDefault="001A50CA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A50CA" w:rsidRDefault="001A50CA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86D78" w:rsidRPr="00375D6B" w:rsidRDefault="00E86D78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lastRenderedPageBreak/>
        <w:t>Деловая игра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Pr="00375D6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«Следопыты»</w: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75D6B" w:rsidRPr="00375D6B" w:rsidRDefault="008E3CC4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pict>
          <v:shape id="_x0000_i1031" type="#_x0000_t75" style="width:219.75pt;height:165pt">
            <v:imagedata r:id="rId12" o:title="1545017502217"/>
          </v:shape>
        </w:pict>
      </w:r>
      <w:r w:rsidR="00E86D78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pict>
          <v:shape id="_x0000_i1032" type="#_x0000_t75" style="width:220.5pt;height:165.75pt">
            <v:imagedata r:id="rId13" o:title="IMG-20181213-WA0008"/>
          </v:shape>
        </w:pic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Учащимся среднего звена</w:t>
      </w:r>
      <w:r w:rsidR="004E20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6-7 класса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предлагалось найти ответы на </w:t>
      </w:r>
      <w:r w:rsidR="008F4165">
        <w:rPr>
          <w:rFonts w:ascii="Times New Roman" w:eastAsia="Times New Roman" w:hAnsi="Times New Roman" w:cs="Times New Roman"/>
          <w:sz w:val="27"/>
          <w:szCs w:val="27"/>
          <w:lang w:eastAsia="ru-RU"/>
        </w:rPr>
        <w:t>24 вопроса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, которые можно разделить на несколько групп:</w: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-вопросы,  ответы  на  которые требуют больших </w:t>
      </w:r>
      <w:proofErr w:type="spellStart"/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энергозатрат</w:t>
      </w:r>
      <w:proofErr w:type="spellEnd"/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-вопросы,  направленные  на знакомс</w:t>
      </w:r>
      <w:r w:rsidR="008F41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тво  с  организацией  работы  и 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особенностями школы. </w: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 ребят  эти вопросы также очень интересны, ведь это реальная  возможность  узнать  что-то новое о родной школе; </w:t>
      </w:r>
    </w:p>
    <w:p w:rsidR="008F4165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-вопросы, цель которых уделить пристальное внимание взрослому коллективу школы </w:t>
      </w:r>
      <w:r w:rsidR="008F4165"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- и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педагогическому, и обслуживающему. </w:t>
      </w:r>
    </w:p>
    <w:p w:rsidR="004E203E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ходе игры учащиеся должны были найти ответы и узнать различные </w:t>
      </w:r>
      <w:proofErr w:type="gramStart"/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факты о школе</w:t>
      </w:r>
      <w:proofErr w:type="gramEnd"/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. Кроме того, школьники показали, как они умеют работать в команде.</w:t>
      </w:r>
    </w:p>
    <w:p w:rsidR="00375D6B" w:rsidRPr="00375D6B" w:rsidRDefault="00B229D2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="00375D6B"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остались без внимания и ученики начальной школы. </w: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творческом уроке с психологом учащиеся 1 класса  изготовили  выставку </w:t>
      </w:r>
      <w:r w:rsidRPr="001A50CA">
        <w:rPr>
          <w:rFonts w:ascii="Times New Roman" w:eastAsia="Times New Roman" w:hAnsi="Times New Roman" w:cs="Times New Roman"/>
          <w:b/>
          <w:sz w:val="36"/>
          <w:szCs w:val="27"/>
          <w:lang w:eastAsia="ru-RU"/>
        </w:rPr>
        <w:t>«Ладони счастья».</w:t>
      </w:r>
    </w:p>
    <w:p w:rsidR="00375D6B" w:rsidRPr="00375D6B" w:rsidRDefault="008E3CC4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33" type="#_x0000_t75" style="width:202.5pt;height:151.5pt">
            <v:imagedata r:id="rId14" o:title="1545017502574"/>
          </v:shape>
        </w:pict>
      </w:r>
      <w:r w:rsidR="00E86D7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34" type="#_x0000_t75" style="width:195.75pt;height:147pt">
            <v:imagedata r:id="rId15" o:title="1545017516405"/>
          </v:shape>
        </w:pic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3B6" w:rsidRPr="007153B6" w:rsidRDefault="008F4165" w:rsidP="007153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Среди учащихся 3 класса</w:t>
      </w:r>
      <w:r w:rsidR="00375D6B"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была разработана выставка «Атрибутика психологии», учащимся была рассказана информация </w:t>
      </w:r>
      <w:proofErr w:type="gramStart"/>
      <w:r w:rsidR="00375D6B"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proofErr w:type="gramEnd"/>
      <w:r w:rsidR="00375D6B"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интересных фактах психологии, что способствовало развитию духовного и нравственного воображения о науке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психологии</w:t>
      </w:r>
      <w:r w:rsidR="00375D6B"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="007153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7153B6" w:rsidRPr="007153B6">
        <w:rPr>
          <w:rFonts w:ascii="Times New Roman" w:eastAsia="Times New Roman" w:hAnsi="Times New Roman" w:cs="Times New Roman"/>
          <w:sz w:val="27"/>
          <w:szCs w:val="27"/>
          <w:lang w:eastAsia="ru-RU"/>
        </w:rPr>
        <w:t>Далее ученики 3 класса нарисовали плакат о науке психология.</w:t>
      </w:r>
    </w:p>
    <w:p w:rsidR="007153B6" w:rsidRDefault="007153B6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3B6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 xml:space="preserve"> </w:t>
      </w:r>
      <w:r w:rsidR="008E3CC4"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35" type="#_x0000_t75" style="width:222pt;height:166.5pt">
            <v:imagedata r:id="rId16" o:title="1545017502531"/>
          </v:shape>
        </w:pict>
      </w:r>
      <w:r w:rsidR="007153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8E3CC4"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36" type="#_x0000_t75" style="width:231.75pt;height:174pt">
            <v:imagedata r:id="rId17" o:title="1545017516129"/>
          </v:shape>
        </w:pic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D6B" w:rsidRPr="00375D6B" w:rsidRDefault="008F4165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 классом </w:t>
      </w:r>
      <w:r w:rsidR="00375D6B"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была изготовлена выставка  детских работ.</w:t>
      </w:r>
      <w:r w:rsidR="001B47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«Рисунки АРТ-терапии», учащиеся    смогли продемонстрировать  свое </w:t>
      </w:r>
    </w:p>
    <w:p w:rsidR="007153B6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творческое развитие. </w:t>
      </w:r>
    </w:p>
    <w:p w:rsidR="007153B6" w:rsidRDefault="008E3CC4" w:rsidP="00B229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37" type="#_x0000_t75" style="width:195pt;height:202.5pt">
            <v:imagedata r:id="rId18" o:title="1545017502399"/>
          </v:shape>
        </w:pict>
      </w:r>
    </w:p>
    <w:p w:rsid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 создания условий благоприятного эмоционального климата в школе, получение поло</w:t>
      </w:r>
      <w:r w:rsidR="008F4165">
        <w:rPr>
          <w:rFonts w:ascii="Times New Roman" w:eastAsia="Times New Roman" w:hAnsi="Times New Roman" w:cs="Times New Roman"/>
          <w:sz w:val="27"/>
          <w:szCs w:val="27"/>
          <w:lang w:eastAsia="ru-RU"/>
        </w:rPr>
        <w:t>жительных эмоций, учащимися  4  класса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была  создана выставка «Пожелания родителям</w:t>
      </w:r>
      <w:r w:rsidR="007153B6">
        <w:rPr>
          <w:rFonts w:ascii="Times New Roman" w:eastAsia="Times New Roman" w:hAnsi="Times New Roman" w:cs="Times New Roman"/>
          <w:sz w:val="27"/>
          <w:szCs w:val="27"/>
          <w:lang w:eastAsia="ru-RU"/>
        </w:rPr>
        <w:t>, учителям, рабочему персоналу»</w:t>
      </w:r>
    </w:p>
    <w:p w:rsidR="007153B6" w:rsidRPr="00375D6B" w:rsidRDefault="008E3CC4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38" type="#_x0000_t75" style="width:189pt;height:141.75pt">
            <v:imagedata r:id="rId19" o:title="1545017502347"/>
          </v:shape>
        </w:pict>
      </w:r>
      <w:r w:rsidR="007153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39" type="#_x0000_t75" style="width:192pt;height:2in">
            <v:imagedata r:id="rId20" o:title="1545017516178"/>
          </v:shape>
        </w:pic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29D2" w:rsidRDefault="00B229D2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29D2" w:rsidRDefault="00B229D2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229D2" w:rsidRDefault="00B229D2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«Почта</w:t>
      </w:r>
      <w:r w:rsidR="008F416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пожеланий». Ученики с 1по 9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класс смогли принять участие в переписке пожеланий друг другу</w:t>
      </w:r>
    </w:p>
    <w:p w:rsidR="007153B6" w:rsidRDefault="008E3CC4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40" type="#_x0000_t75" style="width:225pt;height:167.25pt">
            <v:imagedata r:id="rId21" o:title="1545017516073"/>
          </v:shape>
        </w:pict>
      </w:r>
      <w:r w:rsidR="007153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41" type="#_x0000_t75" style="width:228.75pt;height:171.75pt">
            <v:imagedata r:id="rId22" o:title="1545017502446"/>
          </v:shape>
        </w:pict>
      </w:r>
    </w:p>
    <w:p w:rsidR="007153B6" w:rsidRPr="00375D6B" w:rsidRDefault="007153B6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D6B" w:rsidRPr="00B229D2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27"/>
          <w:lang w:eastAsia="ru-RU"/>
        </w:rPr>
      </w:pPr>
      <w:r w:rsidRPr="00B229D2">
        <w:rPr>
          <w:rFonts w:ascii="Times New Roman" w:eastAsia="Times New Roman" w:hAnsi="Times New Roman" w:cs="Times New Roman"/>
          <w:b/>
          <w:i/>
          <w:sz w:val="36"/>
          <w:szCs w:val="27"/>
          <w:lang w:eastAsia="ru-RU"/>
        </w:rPr>
        <w:t>«По следам недели Психологии»</w:t>
      </w:r>
    </w:p>
    <w:p w:rsidR="007153B6" w:rsidRDefault="008E3CC4" w:rsidP="007153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42" type="#_x0000_t75" style="width:213pt;height:159pt">
            <v:imagedata r:id="rId23" o:title="1545017502263"/>
          </v:shape>
        </w:pict>
      </w:r>
      <w:r w:rsidR="007153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43" type="#_x0000_t75" style="width:225.75pt;height:169.5pt">
            <v:imagedata r:id="rId24" o:title="1545017516362"/>
          </v:shape>
        </w:pict>
      </w:r>
    </w:p>
    <w:p w:rsidR="007153B6" w:rsidRPr="00375D6B" w:rsidRDefault="008E3CC4" w:rsidP="007153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44" type="#_x0000_t75" style="width:206.25pt;height:153.75pt">
            <v:imagedata r:id="rId25" o:title="1545017525027"/>
          </v:shape>
        </w:pict>
      </w:r>
      <w:r w:rsidR="007153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pict>
          <v:shape id="_x0000_i1045" type="#_x0000_t75" style="width:201pt;height:151.5pt">
            <v:imagedata r:id="rId26" o:title="IMG-20181213-WA0009"/>
          </v:shape>
        </w:pict>
      </w:r>
    </w:p>
    <w:p w:rsid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3B6" w:rsidRDefault="007153B6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3B6" w:rsidRDefault="007153B6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3B6" w:rsidRDefault="007153B6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3B6" w:rsidRDefault="007153B6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3B6" w:rsidRDefault="007153B6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3B6" w:rsidRDefault="007153B6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3B6" w:rsidRDefault="007153B6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3B6" w:rsidRDefault="007153B6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3B6" w:rsidRDefault="007153B6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153B6" w:rsidRPr="00375D6B" w:rsidRDefault="007153B6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Анализ проведенных мероприятий, позволяет сделать следующие выводы:</w: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5C28B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ходе психологического мероприятия</w:t>
      </w: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отмечался высокий уровень включенности всех субъектов образовательного учреждения;</w: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-можно отметить, что цель проведения недели психологии была достигнута;</w:t>
      </w:r>
    </w:p>
    <w:p w:rsidR="00375D6B" w:rsidRPr="00375D6B" w:rsidRDefault="00375D6B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75D6B">
        <w:rPr>
          <w:rFonts w:ascii="Times New Roman" w:eastAsia="Times New Roman" w:hAnsi="Times New Roman" w:cs="Times New Roman"/>
          <w:sz w:val="27"/>
          <w:szCs w:val="27"/>
          <w:lang w:eastAsia="ru-RU"/>
        </w:rPr>
        <w:t>-результатом проведенных мероприятий стало снятие барьеров общения между обучающимися и педагогами;</w:t>
      </w:r>
    </w:p>
    <w:p w:rsidR="005C28B6" w:rsidRDefault="005C28B6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обучающиеся, которые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принимали активное участие в неделе психологии были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награждены грамотами.</w:t>
      </w:r>
    </w:p>
    <w:p w:rsidR="00EA48AC" w:rsidRDefault="00EA48AC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A50CA" w:rsidRPr="00375D6B" w:rsidRDefault="001A50CA" w:rsidP="00375D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37410" w:rsidRPr="00375D6B" w:rsidRDefault="00937410" w:rsidP="00375D6B">
      <w:pPr>
        <w:spacing w:after="160" w:line="259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Педагог – психолог                                                            П.А. Букина</w:t>
      </w:r>
    </w:p>
    <w:p w:rsidR="00FC1CE1" w:rsidRDefault="00FC1CE1"/>
    <w:sectPr w:rsidR="00FC1CE1" w:rsidSect="00756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D0"/>
    <w:rsid w:val="001A50CA"/>
    <w:rsid w:val="001B473E"/>
    <w:rsid w:val="002447D0"/>
    <w:rsid w:val="00290C38"/>
    <w:rsid w:val="002A1D1E"/>
    <w:rsid w:val="00375D6B"/>
    <w:rsid w:val="004E203E"/>
    <w:rsid w:val="00572979"/>
    <w:rsid w:val="005C28B6"/>
    <w:rsid w:val="006348D2"/>
    <w:rsid w:val="007153B6"/>
    <w:rsid w:val="00724239"/>
    <w:rsid w:val="00766273"/>
    <w:rsid w:val="008E3CC4"/>
    <w:rsid w:val="008F4165"/>
    <w:rsid w:val="00937410"/>
    <w:rsid w:val="00B229D2"/>
    <w:rsid w:val="00E86D78"/>
    <w:rsid w:val="00EA48AC"/>
    <w:rsid w:val="00FC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5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D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D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75D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D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chart" Target="charts/chart1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"Эмоциональное состояние"</c:v>
                </c:pt>
              </c:strCache>
            </c:strRef>
          </c:tx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4"/>
                <c:pt idx="0">
                  <c:v>Красный</c:v>
                </c:pt>
                <c:pt idx="1">
                  <c:v>Синий</c:v>
                </c:pt>
                <c:pt idx="2">
                  <c:v>жёлтый</c:v>
                </c:pt>
                <c:pt idx="3">
                  <c:v>зелёный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30</c:v>
                </c:pt>
                <c:pt idx="1">
                  <c:v>12</c:v>
                </c:pt>
                <c:pt idx="2">
                  <c:v>25</c:v>
                </c:pt>
                <c:pt idx="3">
                  <c:v>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6</Pages>
  <Words>548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14</cp:revision>
  <cp:lastPrinted>2018-12-18T05:58:00Z</cp:lastPrinted>
  <dcterms:created xsi:type="dcterms:W3CDTF">2018-12-13T11:02:00Z</dcterms:created>
  <dcterms:modified xsi:type="dcterms:W3CDTF">2018-12-18T06:09:00Z</dcterms:modified>
</cp:coreProperties>
</file>