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38" w:rsidRPr="008F7484" w:rsidRDefault="00DA3F38" w:rsidP="00DA3F3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484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DA3F38" w:rsidRPr="008F7484" w:rsidRDefault="00DA3F38" w:rsidP="00DA3F3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484">
        <w:rPr>
          <w:rFonts w:ascii="Times New Roman" w:eastAsia="Calibri" w:hAnsi="Times New Roman" w:cs="Times New Roman"/>
          <w:b/>
          <w:bCs/>
          <w:sz w:val="24"/>
          <w:szCs w:val="24"/>
        </w:rPr>
        <w:t>‌Министерство образования и молодёжной политики Свердловской области‌‌</w:t>
      </w:r>
    </w:p>
    <w:p w:rsidR="00DA3F38" w:rsidRPr="008F7484" w:rsidRDefault="00DA3F38" w:rsidP="00DA3F3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484">
        <w:rPr>
          <w:rFonts w:ascii="Times New Roman" w:eastAsia="Calibri" w:hAnsi="Times New Roman" w:cs="Times New Roman"/>
          <w:b/>
          <w:bCs/>
          <w:sz w:val="24"/>
          <w:szCs w:val="24"/>
        </w:rPr>
        <w:t>‌Управление образования Администрации городского округа Сухой Лог‌</w:t>
      </w:r>
      <w:r w:rsidRPr="008F7484">
        <w:rPr>
          <w:rFonts w:ascii="Times New Roman" w:eastAsia="Calibri" w:hAnsi="Times New Roman" w:cs="Times New Roman"/>
          <w:sz w:val="24"/>
          <w:szCs w:val="24"/>
        </w:rPr>
        <w:t>​</w:t>
      </w:r>
    </w:p>
    <w:p w:rsidR="00DA3F38" w:rsidRPr="008F7484" w:rsidRDefault="00DA3F38" w:rsidP="00DA3F3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484">
        <w:rPr>
          <w:rFonts w:ascii="Times New Roman" w:eastAsia="Calibri" w:hAnsi="Times New Roman" w:cs="Times New Roman"/>
          <w:b/>
          <w:bCs/>
          <w:sz w:val="24"/>
          <w:szCs w:val="24"/>
        </w:rPr>
        <w:t>МБОУ ООШ № 9</w:t>
      </w:r>
    </w:p>
    <w:p w:rsidR="00DA3F38" w:rsidRPr="008F7484" w:rsidRDefault="00DA3F38" w:rsidP="00DA3F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3F38" w:rsidRPr="008F7484" w:rsidRDefault="00DA3F38" w:rsidP="00DA3F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3F38" w:rsidRPr="008F7484" w:rsidRDefault="00DA3F38" w:rsidP="00DA3F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3F38" w:rsidRPr="008F7484" w:rsidRDefault="00DA3F38" w:rsidP="00DA3F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84"/>
      </w:tblGrid>
      <w:tr w:rsidR="00DA3F38" w:rsidRPr="008F7484" w:rsidTr="00C308F6">
        <w:trPr>
          <w:trHeight w:val="329"/>
        </w:trPr>
        <w:tc>
          <w:tcPr>
            <w:tcW w:w="5211" w:type="dxa"/>
            <w:hideMark/>
          </w:tcPr>
          <w:p w:rsidR="00DA3F38" w:rsidRPr="008F7484" w:rsidRDefault="00DA3F38" w:rsidP="00C308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7484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8F7484">
              <w:rPr>
                <w:rFonts w:ascii="Times New Roman" w:hAnsi="Times New Roman"/>
                <w:sz w:val="24"/>
                <w:szCs w:val="24"/>
              </w:rPr>
              <w:t xml:space="preserve"> на заседании педсовета                 </w:t>
            </w:r>
          </w:p>
        </w:tc>
        <w:tc>
          <w:tcPr>
            <w:tcW w:w="4684" w:type="dxa"/>
            <w:hideMark/>
          </w:tcPr>
          <w:p w:rsidR="00DA3F38" w:rsidRPr="008F7484" w:rsidRDefault="00DA3F38" w:rsidP="00C308F6">
            <w:pPr>
              <w:rPr>
                <w:rFonts w:ascii="Times New Roman" w:hAnsi="Times New Roman"/>
                <w:sz w:val="24"/>
                <w:szCs w:val="24"/>
              </w:rPr>
            </w:pPr>
            <w:r w:rsidRPr="008F748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DA3F38" w:rsidRPr="008F7484" w:rsidTr="00C308F6">
        <w:trPr>
          <w:trHeight w:val="329"/>
        </w:trPr>
        <w:tc>
          <w:tcPr>
            <w:tcW w:w="5211" w:type="dxa"/>
            <w:hideMark/>
          </w:tcPr>
          <w:p w:rsidR="00DA3F38" w:rsidRPr="008F7484" w:rsidRDefault="00DA3F38" w:rsidP="00C308F6">
            <w:pPr>
              <w:rPr>
                <w:rFonts w:ascii="Times New Roman" w:hAnsi="Times New Roman"/>
                <w:sz w:val="24"/>
                <w:szCs w:val="24"/>
              </w:rPr>
            </w:pPr>
            <w:r w:rsidRPr="008F7484">
              <w:rPr>
                <w:rFonts w:ascii="Times New Roman" w:hAnsi="Times New Roman"/>
                <w:sz w:val="24"/>
                <w:szCs w:val="24"/>
              </w:rPr>
              <w:t xml:space="preserve">«29» августа 2024 года                     </w:t>
            </w:r>
          </w:p>
        </w:tc>
        <w:tc>
          <w:tcPr>
            <w:tcW w:w="4684" w:type="dxa"/>
            <w:hideMark/>
          </w:tcPr>
          <w:p w:rsidR="00DA3F38" w:rsidRPr="008F7484" w:rsidRDefault="00DA3F38" w:rsidP="00C308F6">
            <w:pPr>
              <w:rPr>
                <w:rFonts w:ascii="Times New Roman" w:hAnsi="Times New Roman"/>
                <w:sz w:val="24"/>
                <w:szCs w:val="24"/>
              </w:rPr>
            </w:pPr>
            <w:r w:rsidRPr="008F7484">
              <w:rPr>
                <w:rFonts w:ascii="Times New Roman" w:hAnsi="Times New Roman"/>
                <w:sz w:val="24"/>
                <w:szCs w:val="24"/>
              </w:rPr>
              <w:t>Директор МБОУ ООШ №9</w:t>
            </w:r>
          </w:p>
        </w:tc>
      </w:tr>
      <w:tr w:rsidR="00DA3F38" w:rsidRPr="008F7484" w:rsidTr="00C308F6">
        <w:trPr>
          <w:trHeight w:val="329"/>
        </w:trPr>
        <w:tc>
          <w:tcPr>
            <w:tcW w:w="5211" w:type="dxa"/>
            <w:hideMark/>
          </w:tcPr>
          <w:p w:rsidR="00DA3F38" w:rsidRPr="008F7484" w:rsidRDefault="00DA3F38" w:rsidP="00C308F6">
            <w:pPr>
              <w:rPr>
                <w:rFonts w:ascii="Times New Roman" w:hAnsi="Times New Roman"/>
                <w:sz w:val="24"/>
                <w:szCs w:val="24"/>
              </w:rPr>
            </w:pPr>
            <w:r w:rsidRPr="008F7484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8F74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 w:rsidRPr="008F748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4684" w:type="dxa"/>
            <w:hideMark/>
          </w:tcPr>
          <w:p w:rsidR="00DA3F38" w:rsidRPr="008F7484" w:rsidRDefault="00DA3F38" w:rsidP="00C308F6">
            <w:pPr>
              <w:rPr>
                <w:rFonts w:ascii="Times New Roman" w:hAnsi="Times New Roman"/>
                <w:sz w:val="24"/>
                <w:szCs w:val="24"/>
              </w:rPr>
            </w:pPr>
            <w:r w:rsidRPr="008F7484">
              <w:rPr>
                <w:rFonts w:ascii="Times New Roman" w:hAnsi="Times New Roman"/>
                <w:sz w:val="24"/>
                <w:szCs w:val="24"/>
              </w:rPr>
              <w:t xml:space="preserve">___________ Н.В. Кузьмина    </w:t>
            </w:r>
          </w:p>
        </w:tc>
      </w:tr>
      <w:tr w:rsidR="00DA3F38" w:rsidRPr="008F7484" w:rsidTr="00C308F6">
        <w:trPr>
          <w:trHeight w:val="658"/>
        </w:trPr>
        <w:tc>
          <w:tcPr>
            <w:tcW w:w="5211" w:type="dxa"/>
            <w:hideMark/>
          </w:tcPr>
          <w:p w:rsidR="00DA3F38" w:rsidRPr="008F7484" w:rsidRDefault="00DA3F38" w:rsidP="00C308F6">
            <w:pPr>
              <w:rPr>
                <w:rFonts w:ascii="Times New Roman" w:hAnsi="Times New Roman"/>
                <w:sz w:val="24"/>
                <w:szCs w:val="24"/>
              </w:rPr>
            </w:pPr>
            <w:r w:rsidRPr="008F7484">
              <w:rPr>
                <w:rFonts w:ascii="Times New Roman" w:hAnsi="Times New Roman"/>
                <w:sz w:val="24"/>
                <w:szCs w:val="24"/>
              </w:rPr>
              <w:t xml:space="preserve">от «29» августа 2024 г.                          </w:t>
            </w:r>
          </w:p>
        </w:tc>
        <w:tc>
          <w:tcPr>
            <w:tcW w:w="4684" w:type="dxa"/>
            <w:hideMark/>
          </w:tcPr>
          <w:p w:rsidR="00DA3F38" w:rsidRPr="008F7484" w:rsidRDefault="00DA3F38" w:rsidP="00C308F6">
            <w:pPr>
              <w:rPr>
                <w:rFonts w:ascii="Times New Roman" w:hAnsi="Times New Roman"/>
                <w:sz w:val="24"/>
                <w:szCs w:val="24"/>
              </w:rPr>
            </w:pPr>
            <w:r w:rsidRPr="008F7484">
              <w:rPr>
                <w:rFonts w:ascii="Times New Roman" w:hAnsi="Times New Roman"/>
                <w:sz w:val="24"/>
                <w:szCs w:val="24"/>
              </w:rPr>
              <w:t>Приказ № 102/1-ОД от «29» августа 2024г.</w:t>
            </w:r>
          </w:p>
        </w:tc>
      </w:tr>
    </w:tbl>
    <w:p w:rsidR="00DA3F38" w:rsidRPr="008F7484" w:rsidRDefault="00DA3F38" w:rsidP="00DA3F38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DA3F38" w:rsidRPr="008F7484" w:rsidRDefault="00DA3F38" w:rsidP="00DA3F38">
      <w:pPr>
        <w:spacing w:after="0"/>
        <w:ind w:left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484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DA3F38" w:rsidRPr="008F7484" w:rsidRDefault="00DA3F38" w:rsidP="00DA3F38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DA3F38" w:rsidRPr="008F7484" w:rsidRDefault="00DA3F38" w:rsidP="00DA3F38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DA3F38" w:rsidRPr="008F7484" w:rsidRDefault="00DA3F38" w:rsidP="00DA3F38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DA3F38" w:rsidRPr="008F7484" w:rsidRDefault="00DA3F38" w:rsidP="00DA3F38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DA3F38" w:rsidRPr="008F7484" w:rsidRDefault="00DA3F38" w:rsidP="00DA3F3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8F74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DA3F38" w:rsidRPr="008F7484" w:rsidRDefault="00DA3F38" w:rsidP="00DA3F3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8F7484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DA3F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ID</w:t>
      </w:r>
      <w:r w:rsidRPr="00DA3F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5202156</w:t>
      </w:r>
      <w:r w:rsidRPr="008F748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DA3F38" w:rsidRPr="008F7484" w:rsidRDefault="00DA3F38" w:rsidP="00DA3F38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DA3F38" w:rsidRPr="008F7484" w:rsidRDefault="00DA3F38" w:rsidP="00DA3F3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8F74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Окружающий мир</w:t>
      </w:r>
      <w:r w:rsidRPr="008F74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DA3F38" w:rsidRPr="008F7484" w:rsidRDefault="00DA3F38" w:rsidP="00DA3F3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4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8F748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74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класса </w:t>
      </w:r>
    </w:p>
    <w:p w:rsidR="00DA3F38" w:rsidRPr="008F7484" w:rsidRDefault="00DA3F38" w:rsidP="00DA3F3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3F38" w:rsidRPr="008F7484" w:rsidRDefault="00DA3F38" w:rsidP="00DA3F3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3F38" w:rsidRPr="008F7484" w:rsidRDefault="00DA3F38" w:rsidP="00DA3F3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3F38" w:rsidRPr="008F7484" w:rsidRDefault="00DA3F38" w:rsidP="00DA3F3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3F38" w:rsidRPr="008F7484" w:rsidRDefault="00DA3F38" w:rsidP="00DA3F3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3F38" w:rsidRPr="008F7484" w:rsidRDefault="00DA3F38" w:rsidP="00DA3F38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3F38" w:rsidRPr="008F7484" w:rsidRDefault="00DA3F38" w:rsidP="00DA3F38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3F38" w:rsidRPr="008F7484" w:rsidRDefault="00DA3F38" w:rsidP="00DA3F3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4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8F7484">
        <w:rPr>
          <w:rFonts w:ascii="Times New Roman" w:eastAsia="Calibri" w:hAnsi="Times New Roman" w:cs="Times New Roman"/>
          <w:color w:val="000000"/>
          <w:sz w:val="24"/>
          <w:szCs w:val="24"/>
        </w:rPr>
        <w:t>Рудянское</w:t>
      </w:r>
      <w:proofErr w:type="spellEnd"/>
    </w:p>
    <w:p w:rsidR="007B5E58" w:rsidRDefault="00DA3F38" w:rsidP="00DA3F3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2024-2025 учебный  год</w:t>
      </w:r>
    </w:p>
    <w:p w:rsidR="00DA3F38" w:rsidRPr="00DA3F38" w:rsidRDefault="00DA3F38" w:rsidP="00DA3F3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E5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7B5E5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B5E58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b/>
          <w:sz w:val="24"/>
          <w:szCs w:val="24"/>
        </w:rPr>
        <w:t>ЦЕЛИ ИЗУЧЕНИЯ ПРЕДМЕТА</w:t>
      </w:r>
    </w:p>
    <w:p w:rsidR="007B5E58" w:rsidRPr="007B5E58" w:rsidRDefault="007B5E58" w:rsidP="007B5E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B5E58">
        <w:rPr>
          <w:rFonts w:ascii="Times New Roman" w:hAnsi="Times New Roman" w:cs="Times New Roman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B5E58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7B5E58">
        <w:rPr>
          <w:rFonts w:ascii="Times New Roman" w:hAnsi="Times New Roman" w:cs="Times New Roman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B5E58">
        <w:rPr>
          <w:rFonts w:ascii="Times New Roman" w:hAnsi="Times New Roman" w:cs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B5E58">
        <w:rPr>
          <w:rFonts w:ascii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B5E58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B5E58">
        <w:rPr>
          <w:rFonts w:ascii="Times New Roman" w:hAnsi="Times New Roman" w:cs="Times New Roman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B5E58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7B5E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5E58">
        <w:rPr>
          <w:rFonts w:ascii="Times New Roman" w:hAnsi="Times New Roman" w:cs="Times New Roman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B5E58">
        <w:rPr>
          <w:rFonts w:ascii="Times New Roman" w:hAnsi="Times New Roman" w:cs="Times New Roman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B5E58">
        <w:rPr>
          <w:rFonts w:ascii="Times New Roman" w:hAnsi="Times New Roman" w:cs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B5E58" w:rsidRPr="007B5E58" w:rsidRDefault="007B5E58" w:rsidP="007B5E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B5E58">
        <w:rPr>
          <w:rFonts w:ascii="Times New Roman" w:hAnsi="Times New Roman" w:cs="Times New Roman"/>
          <w:sz w:val="24"/>
          <w:szCs w:val="24"/>
        </w:rPr>
        <w:t>раскрытие роли человека в природе и обществе;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B5E58">
        <w:rPr>
          <w:rFonts w:ascii="Times New Roman" w:hAnsi="Times New Roman" w:cs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b/>
          <w:sz w:val="24"/>
          <w:szCs w:val="24"/>
        </w:rPr>
        <w:t>МЕСТО УЧЕБНОГО ПРЕДМЕТА «ОКРУЖАЮЩИЙ МИР» В УЧЕБНОМ ПЛАНЕ</w:t>
      </w:r>
    </w:p>
    <w:p w:rsid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E58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Pr="007B5E58" w:rsidRDefault="007B5E58" w:rsidP="007B5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Человек и общество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Режим труда и отдыха.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Ценность и красота рукотворного мира. Правила поведения в социуме.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Человек и природа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B5E58">
        <w:rPr>
          <w:rFonts w:ascii="Times New Roman" w:hAnsi="Times New Roman" w:cs="Times New Roman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B5E58">
        <w:rPr>
          <w:rFonts w:ascii="Times New Roman" w:hAnsi="Times New Roman" w:cs="Times New Roman"/>
          <w:sz w:val="24"/>
          <w:szCs w:val="24"/>
        </w:rPr>
        <w:t xml:space="preserve"> Комнатные растения, правила содержания и ухода.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Правила безопасной жизнедеятельности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B5E58" w:rsidRPr="007B5E58" w:rsidRDefault="007B5E58" w:rsidP="00BC2F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7B5E58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="007B5E58" w:rsidRPr="007B5E5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7B5E58" w:rsidRPr="007B5E5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7B5E58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 xml:space="preserve">Коммуникативные универсальные учебные действия </w:t>
      </w:r>
      <w:r w:rsidRPr="007B5E58">
        <w:rPr>
          <w:rFonts w:ascii="Times New Roman" w:hAnsi="Times New Roman" w:cs="Times New Roman"/>
          <w:sz w:val="24"/>
          <w:szCs w:val="24"/>
        </w:rPr>
        <w:t>способствуют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="007B5E58" w:rsidRPr="007B5E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B5E58" w:rsidRPr="007B5E58">
        <w:rPr>
          <w:rFonts w:ascii="Times New Roman" w:hAnsi="Times New Roman" w:cs="Times New Roman"/>
          <w:sz w:val="24"/>
          <w:szCs w:val="24"/>
        </w:rPr>
        <w:t xml:space="preserve"> носиться к разным мнениям;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 xml:space="preserve">Регулятивные универсальные учебные действия </w:t>
      </w:r>
      <w:r w:rsidRPr="007B5E58">
        <w:rPr>
          <w:rFonts w:ascii="Times New Roman" w:hAnsi="Times New Roman" w:cs="Times New Roman"/>
          <w:sz w:val="24"/>
          <w:szCs w:val="24"/>
        </w:rPr>
        <w:t>способствуют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 </w:t>
      </w:r>
      <w:r w:rsidRPr="007B5E58">
        <w:rPr>
          <w:rFonts w:ascii="Times New Roman" w:hAnsi="Times New Roman" w:cs="Times New Roman"/>
          <w:sz w:val="24"/>
          <w:szCs w:val="24"/>
        </w:rPr>
        <w:t>способствует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Pr="00BC2F04" w:rsidRDefault="00BC2F04" w:rsidP="00BC2F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Человек и общество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Человек и природа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Методы познания природы: наблюдения, опыты, измерения.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Правила безопасной жизнедеятельности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B5E5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7B5E58">
        <w:rPr>
          <w:rFonts w:ascii="Times New Roman" w:hAnsi="Times New Roman" w:cs="Times New Roman"/>
          <w:sz w:val="24"/>
          <w:szCs w:val="24"/>
        </w:rPr>
        <w:t xml:space="preserve"> и социальных группах) </w:t>
      </w:r>
      <w:r w:rsidRPr="007B5E58">
        <w:rPr>
          <w:rFonts w:ascii="Times New Roman" w:hAnsi="Times New Roman" w:cs="Times New Roman"/>
          <w:sz w:val="24"/>
          <w:szCs w:val="24"/>
        </w:rPr>
        <w:lastRenderedPageBreak/>
        <w:t>в условиях контролируемого доступа в информационно-коммуникационную сеть Интернет.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7B5E58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7B5E58" w:rsidRPr="00BC2F04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BC2F04">
        <w:rPr>
          <w:rFonts w:ascii="Times New Roman" w:hAnsi="Times New Roman" w:cs="Times New Roman"/>
          <w:sz w:val="24"/>
          <w:szCs w:val="24"/>
        </w:rPr>
        <w:t xml:space="preserve">различать символы РФ;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="007B5E58" w:rsidRPr="007B5E5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7B5E58" w:rsidRPr="007B5E5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B5E58" w:rsidRPr="00305226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305226">
        <w:rPr>
          <w:rFonts w:ascii="Times New Roman" w:hAnsi="Times New Roman" w:cs="Times New Roman"/>
          <w:sz w:val="24"/>
          <w:szCs w:val="24"/>
        </w:rPr>
        <w:t xml:space="preserve">различать прошлое, настоящее, будущее. 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читать информацию, представленную в схеме, таблице;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 xml:space="preserve">Коммуникативные универсальные учебные действия </w:t>
      </w:r>
      <w:r w:rsidRPr="007B5E58">
        <w:rPr>
          <w:rFonts w:ascii="Times New Roman" w:hAnsi="Times New Roman" w:cs="Times New Roman"/>
          <w:sz w:val="24"/>
          <w:szCs w:val="24"/>
        </w:rPr>
        <w:t>способствуют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5E58" w:rsidRPr="007B5E58">
        <w:rPr>
          <w:rFonts w:ascii="Times New Roman" w:hAnsi="Times New Roman" w:cs="Times New Roman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понятия и термины, связанные с миром природы (среда обит</w:t>
      </w:r>
      <w:r>
        <w:rPr>
          <w:rFonts w:ascii="Times New Roman" w:hAnsi="Times New Roman" w:cs="Times New Roman"/>
          <w:sz w:val="24"/>
          <w:szCs w:val="24"/>
        </w:rPr>
        <w:t>ания, тело, явление, вещество,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 заповедник);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5E58" w:rsidRPr="007B5E58">
        <w:rPr>
          <w:rFonts w:ascii="Times New Roman" w:hAnsi="Times New Roman" w:cs="Times New Roman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5E58" w:rsidRPr="007B5E58">
        <w:rPr>
          <w:rFonts w:ascii="Times New Roman" w:hAnsi="Times New Roman" w:cs="Times New Roman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B5E58" w:rsidRPr="007B5E58">
        <w:rPr>
          <w:rFonts w:ascii="Times New Roman" w:hAnsi="Times New Roman" w:cs="Times New Roman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B5E58" w:rsidRPr="007B5E58">
        <w:rPr>
          <w:rFonts w:ascii="Times New Roman" w:hAnsi="Times New Roman" w:cs="Times New Roman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B5E58" w:rsidRPr="007B5E58">
        <w:rPr>
          <w:rFonts w:ascii="Times New Roman" w:hAnsi="Times New Roman" w:cs="Times New Roman"/>
          <w:sz w:val="24"/>
          <w:szCs w:val="24"/>
        </w:rPr>
        <w:t>описывать современные события от имени их участника.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 xml:space="preserve">Регулятивные универсальные учебные действия </w:t>
      </w:r>
      <w:r w:rsidRPr="007B5E58">
        <w:rPr>
          <w:rFonts w:ascii="Times New Roman" w:hAnsi="Times New Roman" w:cs="Times New Roman"/>
          <w:sz w:val="24"/>
          <w:szCs w:val="24"/>
        </w:rPr>
        <w:t>способствуют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 </w:t>
      </w:r>
      <w:r w:rsidRPr="007B5E58">
        <w:rPr>
          <w:rFonts w:ascii="Times New Roman" w:hAnsi="Times New Roman" w:cs="Times New Roman"/>
          <w:sz w:val="24"/>
          <w:szCs w:val="24"/>
        </w:rPr>
        <w:t>способствует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определять причины возможных конфликтов, выбирать (</w:t>
      </w:r>
      <w:proofErr w:type="gramStart"/>
      <w:r w:rsidR="007B5E58" w:rsidRPr="007B5E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B5E58" w:rsidRPr="007B5E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E58" w:rsidRPr="007B5E5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7B5E58" w:rsidRPr="007B5E58">
        <w:rPr>
          <w:rFonts w:ascii="Times New Roman" w:hAnsi="Times New Roman" w:cs="Times New Roman"/>
          <w:sz w:val="24"/>
          <w:szCs w:val="24"/>
        </w:rPr>
        <w:t xml:space="preserve">) способы их разрешения. 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04" w:rsidRDefault="00BC2F04" w:rsidP="00BC2F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Человек и общество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Человек и природа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Методы изучения природы. Карта мира. Материки и части света.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</w:t>
      </w:r>
      <w:r w:rsidRPr="007B5E58">
        <w:rPr>
          <w:rFonts w:ascii="Times New Roman" w:hAnsi="Times New Roman" w:cs="Times New Roman"/>
          <w:sz w:val="24"/>
          <w:szCs w:val="24"/>
        </w:rPr>
        <w:lastRenderedPageBreak/>
        <w:t>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7B5E58">
        <w:rPr>
          <w:rFonts w:ascii="Times New Roman" w:hAnsi="Times New Roman" w:cs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B5E58">
        <w:rPr>
          <w:rFonts w:ascii="Times New Roman" w:hAnsi="Times New Roman" w:cs="Times New Roman"/>
          <w:sz w:val="24"/>
          <w:szCs w:val="24"/>
        </w:rPr>
        <w:t xml:space="preserve"> Измерение температуры тела человека, частоты пульса.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Правила безопасной жизнедеятельности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B5E5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7B5E58">
        <w:rPr>
          <w:rFonts w:ascii="Times New Roman" w:hAnsi="Times New Roman" w:cs="Times New Roman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7B5E58" w:rsidRPr="007B5E58" w:rsidRDefault="007B5E58" w:rsidP="00BC2F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Базовые логические и исследовательские действия</w:t>
      </w:r>
      <w:r w:rsidRPr="007B5E58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моделировать цепи питания в природном сообществе;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B5E58" w:rsidRPr="007B5E58">
        <w:rPr>
          <w:rFonts w:ascii="Times New Roman" w:hAnsi="Times New Roman" w:cs="Times New Roman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 </w:t>
      </w:r>
      <w:r w:rsidRPr="007B5E58">
        <w:rPr>
          <w:rFonts w:ascii="Times New Roman" w:hAnsi="Times New Roman" w:cs="Times New Roman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7B5E58" w:rsidRPr="007B5E58" w:rsidRDefault="007B5E58" w:rsidP="00BC2F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Pr="007B5E58">
        <w:rPr>
          <w:rFonts w:ascii="Times New Roma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E58">
        <w:rPr>
          <w:rFonts w:ascii="Times New Roman" w:hAnsi="Times New Roman" w:cs="Times New Roman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="00BC2F04">
        <w:rPr>
          <w:rFonts w:ascii="Times New Roman" w:hAnsi="Times New Roman" w:cs="Times New Roman"/>
          <w:sz w:val="24"/>
          <w:szCs w:val="24"/>
        </w:rPr>
        <w:t>е ситуации, предвидение);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описывать (характеризовать) условия жизни на Земле;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="007B5E58" w:rsidRPr="007B5E58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="007B5E58" w:rsidRPr="007B5E58">
        <w:rPr>
          <w:rFonts w:ascii="Times New Roman" w:hAnsi="Times New Roman" w:cs="Times New Roman"/>
          <w:sz w:val="24"/>
          <w:szCs w:val="24"/>
        </w:rPr>
        <w:t xml:space="preserve">ироды; </w:t>
      </w:r>
    </w:p>
    <w:p w:rsidR="007B5E58" w:rsidRPr="007B5E58" w:rsidRDefault="00BC2F04" w:rsidP="00BC2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645B6">
        <w:rPr>
          <w:rFonts w:ascii="Times New Roman" w:hAnsi="Times New Roman" w:cs="Times New Roman"/>
          <w:sz w:val="24"/>
          <w:szCs w:val="24"/>
        </w:rPr>
        <w:t xml:space="preserve">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="007B5E58" w:rsidRPr="007B5E5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7B5E58" w:rsidRPr="007B5E58">
        <w:rPr>
          <w:rFonts w:ascii="Times New Roman" w:hAnsi="Times New Roman" w:cs="Times New Roman"/>
          <w:sz w:val="24"/>
          <w:szCs w:val="24"/>
        </w:rPr>
        <w:t>).</w:t>
      </w:r>
    </w:p>
    <w:p w:rsidR="007B5E58" w:rsidRPr="007B5E58" w:rsidRDefault="007B5E58" w:rsidP="000645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7B5E58" w:rsidRPr="007B5E58" w:rsidRDefault="007B5E58" w:rsidP="000645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Совместная деятельность</w:t>
      </w:r>
      <w:r w:rsidRPr="007B5E58">
        <w:rPr>
          <w:rFonts w:ascii="Times New Roman" w:hAnsi="Times New Roman" w:cs="Times New Roman"/>
          <w:sz w:val="24"/>
          <w:szCs w:val="24"/>
        </w:rPr>
        <w:t xml:space="preserve"> </w:t>
      </w:r>
      <w:r w:rsidRPr="007B5E58">
        <w:rPr>
          <w:rFonts w:ascii="Times New Roman" w:hAnsi="Times New Roman" w:cs="Times New Roman"/>
          <w:i/>
          <w:sz w:val="24"/>
          <w:szCs w:val="24"/>
        </w:rPr>
        <w:t>способствует формированию умений: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Default="000645B6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Default="000645B6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Default="000645B6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Default="000645B6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Default="000645B6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Default="000645B6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Default="000645B6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Default="000645B6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Default="000645B6" w:rsidP="007B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Pr="000645B6" w:rsidRDefault="000645B6" w:rsidP="000645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Человек и общество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История Отечества «Лента времени» и историческая карта.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Человек и природа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E58">
        <w:rPr>
          <w:rFonts w:ascii="Times New Roman" w:hAnsi="Times New Roman" w:cs="Times New Roman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B5E58">
        <w:rPr>
          <w:rFonts w:ascii="Times New Roman" w:hAnsi="Times New Roman" w:cs="Times New Roman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lastRenderedPageBreak/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Правила безопасной жизнедеятельности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Здоровый образ жизни: профилактика вредных привычек.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B5E58" w:rsidRPr="007B5E58" w:rsidRDefault="007B5E58" w:rsidP="00064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5E58" w:rsidRPr="007B5E58" w:rsidRDefault="007B5E58" w:rsidP="000645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B5E58" w:rsidRPr="007B5E58" w:rsidRDefault="007B5E58" w:rsidP="000645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B5E58" w:rsidRPr="007B5E58" w:rsidRDefault="007B5E58" w:rsidP="000645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="007B5E58" w:rsidRPr="007B5E5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7B5E58" w:rsidRPr="007B5E5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B5E58" w:rsidRPr="007B5E58" w:rsidRDefault="007B5E58" w:rsidP="000645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находить ошибки в своей и чужих </w:t>
      </w:r>
      <w:proofErr w:type="gramStart"/>
      <w:r w:rsidR="007B5E58" w:rsidRPr="007B5E58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="007B5E58" w:rsidRPr="007B5E58">
        <w:rPr>
          <w:rFonts w:ascii="Times New Roman" w:hAnsi="Times New Roman" w:cs="Times New Roman"/>
          <w:sz w:val="24"/>
          <w:szCs w:val="24"/>
        </w:rPr>
        <w:t xml:space="preserve">, устанавливать их причины. </w:t>
      </w:r>
    </w:p>
    <w:p w:rsidR="007B5E58" w:rsidRPr="007B5E58" w:rsidRDefault="007B5E58" w:rsidP="000645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58">
        <w:rPr>
          <w:rFonts w:ascii="Times New Roman" w:hAnsi="Times New Roman" w:cs="Times New Roman"/>
          <w:i/>
          <w:sz w:val="24"/>
          <w:szCs w:val="24"/>
        </w:rPr>
        <w:t>Совместная деятельность способствует формированию умений: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B5E58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B5E58" w:rsidRPr="007B5E58">
        <w:rPr>
          <w:rFonts w:ascii="Times New Roman" w:hAnsi="Times New Roman" w:cs="Times New Roman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Default="000645B6" w:rsidP="00064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0645B6" w:rsidRPr="000645B6" w:rsidRDefault="000645B6" w:rsidP="00064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645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645B6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0645B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645B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0645B6" w:rsidRPr="000645B6" w:rsidRDefault="000645B6" w:rsidP="00064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645B6" w:rsidRPr="000645B6" w:rsidRDefault="000645B6" w:rsidP="00064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645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45B6">
        <w:rPr>
          <w:rFonts w:ascii="Times New Roman" w:hAnsi="Times New Roman" w:cs="Times New Roman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645B6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645B6">
        <w:rPr>
          <w:rFonts w:ascii="Times New Roman" w:hAnsi="Times New Roman" w:cs="Times New Roman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645B6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645B6">
        <w:rPr>
          <w:rFonts w:ascii="Times New Roman" w:hAnsi="Times New Roman" w:cs="Times New Roman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645B6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645B6">
        <w:rPr>
          <w:rFonts w:ascii="Times New Roman" w:hAnsi="Times New Roman" w:cs="Times New Roman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645B6" w:rsidRPr="000645B6" w:rsidRDefault="00702793" w:rsidP="00702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645B6" w:rsidRPr="000645B6" w:rsidRDefault="00702793" w:rsidP="00702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645B6" w:rsidRPr="00702793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793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0645B6" w:rsidRPr="000645B6" w:rsidRDefault="00702793" w:rsidP="00702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645B6" w:rsidRPr="000645B6" w:rsidRDefault="00702793" w:rsidP="00702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645B6" w:rsidRPr="000645B6" w:rsidRDefault="00702793" w:rsidP="00702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645B6" w:rsidRPr="000645B6" w:rsidRDefault="00702793" w:rsidP="00702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645B6" w:rsidRPr="00702793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793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0645B6" w:rsidRPr="000645B6" w:rsidRDefault="00702793" w:rsidP="00702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645B6" w:rsidRPr="00702793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793">
        <w:rPr>
          <w:rFonts w:ascii="Times New Roman" w:hAnsi="Times New Roman" w:cs="Times New Roman"/>
          <w:b/>
          <w:sz w:val="24"/>
          <w:szCs w:val="24"/>
        </w:rPr>
        <w:lastRenderedPageBreak/>
        <w:t>Экологического воспитания:</w:t>
      </w:r>
    </w:p>
    <w:p w:rsidR="000645B6" w:rsidRPr="000645B6" w:rsidRDefault="00702793" w:rsidP="00702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645B6" w:rsidRPr="0030522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226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0645B6" w:rsidRPr="000645B6" w:rsidRDefault="0030522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645B6" w:rsidRPr="000645B6" w:rsidRDefault="000645B6" w:rsidP="003052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0645B6" w:rsidRPr="0030522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226">
        <w:rPr>
          <w:rFonts w:ascii="Times New Roman" w:hAnsi="Times New Roman" w:cs="Times New Roman"/>
          <w:i/>
          <w:sz w:val="24"/>
          <w:szCs w:val="24"/>
        </w:rPr>
        <w:t>1) Базовые логические действия: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645B6" w:rsidRPr="0030522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226">
        <w:rPr>
          <w:rFonts w:ascii="Times New Roman" w:hAnsi="Times New Roman" w:cs="Times New Roman"/>
          <w:i/>
          <w:sz w:val="24"/>
          <w:szCs w:val="24"/>
        </w:rPr>
        <w:t>2) Базовые исследовательские действия: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645B6" w:rsidRPr="0030522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226">
        <w:rPr>
          <w:rFonts w:ascii="Times New Roman" w:hAnsi="Times New Roman" w:cs="Times New Roman"/>
          <w:i/>
          <w:sz w:val="24"/>
          <w:szCs w:val="24"/>
        </w:rPr>
        <w:t>3) Работа с информацией: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645B6" w:rsidRP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читать и интерпретировать графически представленную информацию </w:t>
      </w:r>
      <w:r w:rsidR="000645B6" w:rsidRPr="00305226">
        <w:rPr>
          <w:rFonts w:ascii="Times New Roman" w:hAnsi="Times New Roman" w:cs="Times New Roman"/>
          <w:sz w:val="24"/>
          <w:szCs w:val="24"/>
        </w:rPr>
        <w:t xml:space="preserve">(схему, таблицу, иллюстрацию);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645B6" w:rsidRPr="0030522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22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i/>
          <w:sz w:val="24"/>
          <w:szCs w:val="24"/>
        </w:rPr>
        <w:t>1) Самоорганизация: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0645B6" w:rsidRPr="0030522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226">
        <w:rPr>
          <w:rFonts w:ascii="Times New Roman" w:hAnsi="Times New Roman" w:cs="Times New Roman"/>
          <w:i/>
          <w:sz w:val="24"/>
          <w:szCs w:val="24"/>
        </w:rPr>
        <w:t>2) Самоконтроль и самооценка: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находить ошибки в своей работе и устанавливать их причины;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645B6" w:rsidRPr="0030522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226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645B6" w:rsidRPr="000645B6" w:rsidRDefault="0030522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работы. </w:t>
      </w:r>
    </w:p>
    <w:p w:rsidR="000645B6" w:rsidRPr="000645B6" w:rsidRDefault="000645B6" w:rsidP="003052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0645B6">
        <w:rPr>
          <w:rFonts w:ascii="Times New Roman" w:hAnsi="Times New Roman" w:cs="Times New Roman"/>
          <w:b/>
          <w:sz w:val="24"/>
          <w:szCs w:val="24"/>
        </w:rPr>
        <w:t xml:space="preserve">1 классе </w:t>
      </w:r>
      <w:proofErr w:type="gramStart"/>
      <w:r w:rsidRPr="000645B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45B6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здорового питания и личной гигиены;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 пешехода;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 в природе;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F38" w:rsidRDefault="00DA3F38" w:rsidP="000645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0645B6">
        <w:rPr>
          <w:rFonts w:ascii="Times New Roman" w:hAnsi="Times New Roman" w:cs="Times New Roman"/>
          <w:b/>
          <w:sz w:val="24"/>
          <w:szCs w:val="24"/>
        </w:rPr>
        <w:t xml:space="preserve">2 классе </w:t>
      </w:r>
      <w:proofErr w:type="gramStart"/>
      <w:r w:rsidRPr="000645B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45B6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режим дня и питания;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безопасно использовать </w:t>
      </w:r>
      <w:proofErr w:type="spellStart"/>
      <w:r w:rsidR="000645B6" w:rsidRPr="000645B6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0645B6" w:rsidRPr="000645B6">
        <w:rPr>
          <w:rFonts w:ascii="Times New Roman" w:hAnsi="Times New Roman" w:cs="Times New Roman"/>
          <w:sz w:val="24"/>
          <w:szCs w:val="24"/>
        </w:rPr>
        <w:t xml:space="preserve"> в условиях контролируемого доступа в информационно-телекоммуникационную сеть Интернет; </w:t>
      </w:r>
    </w:p>
    <w:p w:rsidR="000645B6" w:rsidRPr="000645B6" w:rsidRDefault="0030522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0645B6">
        <w:rPr>
          <w:rFonts w:ascii="Times New Roman" w:hAnsi="Times New Roman" w:cs="Times New Roman"/>
          <w:b/>
          <w:sz w:val="24"/>
          <w:szCs w:val="24"/>
        </w:rPr>
        <w:t xml:space="preserve">3 классе </w:t>
      </w:r>
      <w:proofErr w:type="gramStart"/>
      <w:r w:rsidRPr="000645B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45B6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</w:t>
      </w:r>
      <w:r w:rsidR="000645B6" w:rsidRPr="000645B6">
        <w:rPr>
          <w:rFonts w:ascii="Times New Roman" w:hAnsi="Times New Roman" w:cs="Times New Roman"/>
          <w:sz w:val="24"/>
          <w:szCs w:val="24"/>
        </w:rPr>
        <w:lastRenderedPageBreak/>
        <w:t xml:space="preserve">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показывать на карте мира материки, изученные страны мира;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различать расходы и доходы семейного бюджета;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645B6" w:rsidRP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305226">
        <w:rPr>
          <w:rFonts w:ascii="Times New Roman" w:hAnsi="Times New Roman" w:cs="Times New Roman"/>
          <w:sz w:val="24"/>
          <w:szCs w:val="24"/>
        </w:rPr>
        <w:t>соблюдать основы профилактики заболеваний;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нравственного поведения на природе;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645B6" w:rsidRPr="000645B6" w:rsidRDefault="0030522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="000645B6" w:rsidRPr="000645B6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0645B6" w:rsidRPr="000645B6">
        <w:rPr>
          <w:rFonts w:ascii="Times New Roman" w:hAnsi="Times New Roman" w:cs="Times New Roman"/>
          <w:sz w:val="24"/>
          <w:szCs w:val="24"/>
        </w:rPr>
        <w:t>.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645B6" w:rsidRPr="000645B6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B6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0645B6">
        <w:rPr>
          <w:rFonts w:ascii="Times New Roman" w:hAnsi="Times New Roman" w:cs="Times New Roman"/>
          <w:b/>
          <w:sz w:val="24"/>
          <w:szCs w:val="24"/>
        </w:rPr>
        <w:t xml:space="preserve">4 классе </w:t>
      </w:r>
      <w:proofErr w:type="gramStart"/>
      <w:r w:rsidRPr="000645B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45B6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нравственного поведения в социуме; </w:t>
      </w:r>
    </w:p>
    <w:p w:rsidR="000645B6" w:rsidRP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="000645B6" w:rsidRPr="00305226">
        <w:rPr>
          <w:rFonts w:ascii="Times New Roman" w:hAnsi="Times New Roman" w:cs="Times New Roman"/>
          <w:sz w:val="24"/>
          <w:szCs w:val="24"/>
        </w:rPr>
        <w:t xml:space="preserve">России);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находить место изученных событий на «ленте времени»;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нравственного поведения на природе;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0645B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45B6" w:rsidRPr="000645B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2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0B4" w:rsidRDefault="004E60B4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E60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0B4" w:rsidRDefault="004E60B4" w:rsidP="004E6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B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ТЕМАТИЧЕСКОЕ ПЛАНИРОВАНИЕ</w:t>
      </w:r>
    </w:p>
    <w:p w:rsidR="004E60B4" w:rsidRDefault="004E60B4" w:rsidP="004E6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42"/>
        <w:gridCol w:w="1764"/>
        <w:gridCol w:w="14"/>
        <w:gridCol w:w="1860"/>
        <w:gridCol w:w="2841"/>
      </w:tblGrid>
      <w:tr w:rsidR="00C66533" w:rsidRPr="00C66533" w:rsidTr="00DA3F38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C66533" w:rsidRPr="00C66533" w:rsidTr="00DA3F38">
        <w:trPr>
          <w:trHeight w:val="79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533" w:rsidRPr="00C66533" w:rsidTr="00742C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Человек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общество</w:t>
            </w:r>
            <w:proofErr w:type="spellEnd"/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Наша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родина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DA3F38" w:rsidRDefault="00C66533" w:rsidP="00DA3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F38" w:rsidRPr="00C66533" w:rsidTr="00DA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38" w:rsidRPr="00C66533" w:rsidRDefault="00DA3F38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F38" w:rsidRPr="00C66533" w:rsidRDefault="00DA3F38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3F38" w:rsidRPr="00DA3F38" w:rsidRDefault="00DA3F38" w:rsidP="00DA3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</w:tcBorders>
            <w:vAlign w:val="center"/>
          </w:tcPr>
          <w:p w:rsidR="00DA3F38" w:rsidRPr="00DA3F38" w:rsidRDefault="00DA3F38" w:rsidP="00DA3F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C66533" w:rsidTr="00742C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Человек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природа</w:t>
            </w:r>
            <w:proofErr w:type="spellEnd"/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Многообразие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Многообразие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F38" w:rsidRPr="00C66533" w:rsidTr="00DA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38" w:rsidRPr="00C66533" w:rsidRDefault="00DA3F38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F38" w:rsidRPr="00C66533" w:rsidRDefault="00DA3F38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3F38" w:rsidRPr="00DA3F38" w:rsidRDefault="00DA3F38" w:rsidP="00DA3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3" w:type="dxa"/>
            <w:gridSpan w:val="3"/>
            <w:tcBorders>
              <w:left w:val="single" w:sz="4" w:space="0" w:color="auto"/>
            </w:tcBorders>
            <w:vAlign w:val="center"/>
          </w:tcPr>
          <w:p w:rsidR="00DA3F38" w:rsidRPr="00C66533" w:rsidRDefault="00DA3F38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C66533" w:rsidRPr="00C66533" w:rsidTr="00742C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Правила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безопасной</w:t>
            </w:r>
            <w:proofErr w:type="spellEnd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Здоровый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F38" w:rsidRPr="00C66533" w:rsidTr="00DA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38" w:rsidRPr="00C66533" w:rsidRDefault="00DA3F38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F38" w:rsidRPr="00C66533" w:rsidRDefault="00DA3F38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3F38" w:rsidRPr="00DA3F38" w:rsidRDefault="00DA3F38" w:rsidP="00DA3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2"/>
            <w:tcBorders>
              <w:left w:val="single" w:sz="4" w:space="0" w:color="auto"/>
            </w:tcBorders>
            <w:vAlign w:val="center"/>
          </w:tcPr>
          <w:p w:rsidR="00DA3F38" w:rsidRPr="00C66533" w:rsidRDefault="00DA3F38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Резервное</w:t>
            </w:r>
            <w:proofErr w:type="spellEnd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DA3F38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533" w:rsidRPr="00C66533" w:rsidTr="00DA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778" w:type="dxa"/>
            <w:gridSpan w:val="2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C66533" w:rsidRPr="00C66533" w:rsidRDefault="00C66533" w:rsidP="00C66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66533" w:rsidRPr="00C66533" w:rsidRDefault="00C66533" w:rsidP="00C66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26" w:rsidRPr="000645B6" w:rsidRDefault="00305226" w:rsidP="0030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B6" w:rsidRPr="007B5E58" w:rsidRDefault="000645B6" w:rsidP="00064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33" w:rsidRPr="00F25B20" w:rsidRDefault="00C66533" w:rsidP="00C6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F25B20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ПО ПРЕДМЕТУ</w:t>
      </w:r>
    </w:p>
    <w:p w:rsidR="00C66533" w:rsidRPr="00F25B20" w:rsidRDefault="00C66533" w:rsidP="00C6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«ОКРУЖАЮЩИЙ МИР</w:t>
      </w:r>
      <w:r w:rsidRPr="00F25B20">
        <w:rPr>
          <w:rFonts w:ascii="Times New Roman" w:hAnsi="Times New Roman" w:cs="Times New Roman"/>
          <w:b/>
          <w:sz w:val="24"/>
          <w:szCs w:val="24"/>
        </w:rPr>
        <w:t>»</w:t>
      </w:r>
    </w:p>
    <w:p w:rsidR="00C66533" w:rsidRPr="00F25B20" w:rsidRDefault="004775CC" w:rsidP="00C6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665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36"/>
        <w:gridCol w:w="4055"/>
        <w:gridCol w:w="1129"/>
        <w:gridCol w:w="1980"/>
        <w:gridCol w:w="1981"/>
        <w:gridCol w:w="1832"/>
        <w:gridCol w:w="3379"/>
      </w:tblGrid>
      <w:tr w:rsidR="00C66533" w:rsidRPr="00F25B20" w:rsidTr="00742CF7">
        <w:tc>
          <w:tcPr>
            <w:tcW w:w="636" w:type="dxa"/>
            <w:vMerge w:val="restart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55" w:type="dxa"/>
            <w:vMerge w:val="restart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90" w:type="dxa"/>
            <w:gridSpan w:val="3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2" w:type="dxa"/>
            <w:vMerge w:val="restart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379" w:type="dxa"/>
            <w:vMerge w:val="restart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5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F25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F25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F25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C66533" w:rsidRPr="00F25B20" w:rsidTr="00742CF7">
        <w:tc>
          <w:tcPr>
            <w:tcW w:w="636" w:type="dxa"/>
            <w:vMerge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32" w:type="dxa"/>
            <w:vMerge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  <w:vAlign w:val="center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29" w:type="dxa"/>
            <w:vAlign w:val="center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29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29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29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России: </w:t>
            </w: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</w:t>
            </w: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«Где мы живём?»</w:t>
            </w:r>
          </w:p>
        </w:tc>
        <w:tc>
          <w:tcPr>
            <w:tcW w:w="1129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C6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55" w:type="dxa"/>
            <w:vAlign w:val="center"/>
          </w:tcPr>
          <w:p w:rsidR="00C66533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называние, </w:t>
            </w:r>
            <w:r w:rsidRPr="005F6459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C66533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 w:rsidR="00B206FB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«Человек и природа»</w:t>
            </w:r>
          </w:p>
        </w:tc>
        <w:tc>
          <w:tcPr>
            <w:tcW w:w="1129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B206FB" w:rsidP="00B2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Из чего что сделано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Витамины и здоровье ребёнка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</w:t>
            </w:r>
            <w:r w:rsidRPr="005F6459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компьютером: посадка, время отдыха, обязательность отдыха и другие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 w:rsidR="00B206FB">
              <w:rPr>
                <w:rFonts w:ascii="Times New Roman" w:hAnsi="Times New Roman"/>
                <w:color w:val="000000"/>
                <w:sz w:val="24"/>
              </w:rPr>
              <w:t xml:space="preserve">Мы – </w:t>
            </w:r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055" w:type="dxa"/>
            <w:vAlign w:val="center"/>
          </w:tcPr>
          <w:p w:rsidR="00C66533" w:rsidRDefault="00B206FB" w:rsidP="00B206FB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Земли: </w:t>
            </w:r>
            <w:r w:rsidR="00C66533" w:rsidRPr="005F6459">
              <w:rPr>
                <w:rFonts w:ascii="Times New Roman" w:hAnsi="Times New Roman"/>
                <w:color w:val="000000"/>
                <w:sz w:val="24"/>
              </w:rPr>
              <w:t xml:space="preserve">глобус, карта, план. </w:t>
            </w:r>
            <w:r w:rsidR="00C66533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B206FB" w:rsidP="00B2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B206FB" w:rsidP="00B2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B206FB" w:rsidP="00B2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F6459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Кремля. </w:t>
            </w:r>
            <w:r w:rsidRPr="005F6459">
              <w:rPr>
                <w:rFonts w:ascii="Times New Roman" w:hAnsi="Times New Roman"/>
                <w:color w:val="000000"/>
                <w:sz w:val="24"/>
              </w:rPr>
              <w:lastRenderedPageBreak/>
              <w:t>Московский Кремль и Красная площадь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055" w:type="dxa"/>
            <w:vAlign w:val="center"/>
          </w:tcPr>
          <w:p w:rsidR="00C66533" w:rsidRPr="005F6459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055" w:type="dxa"/>
            <w:vAlign w:val="center"/>
          </w:tcPr>
          <w:p w:rsidR="00C66533" w:rsidRDefault="00C66533" w:rsidP="00B206FB">
            <w:pPr>
              <w:jc w:val="both"/>
            </w:pPr>
            <w:r w:rsidRPr="005F6459">
              <w:rPr>
                <w:rFonts w:ascii="Times New Roman" w:hAnsi="Times New Roman"/>
                <w:color w:val="000000"/>
                <w:sz w:val="24"/>
              </w:rPr>
              <w:t xml:space="preserve">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29" w:type="dxa"/>
          </w:tcPr>
          <w:p w:rsidR="00C66533" w:rsidRDefault="00DA3F38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33" w:rsidRPr="00F25B20" w:rsidTr="00742CF7">
        <w:tc>
          <w:tcPr>
            <w:tcW w:w="636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055" w:type="dxa"/>
            <w:vAlign w:val="center"/>
          </w:tcPr>
          <w:p w:rsidR="00C66533" w:rsidRPr="005F6459" w:rsidRDefault="00B206FB" w:rsidP="00B206FB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 w:rsidR="00C66533" w:rsidRPr="005F645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1129" w:type="dxa"/>
          </w:tcPr>
          <w:p w:rsidR="00C66533" w:rsidRDefault="00B206FB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66533" w:rsidRPr="00F25B20" w:rsidRDefault="00B206FB" w:rsidP="00B2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66533" w:rsidRPr="00F25B20" w:rsidRDefault="00C66533" w:rsidP="0074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66533" w:rsidRPr="00F25B20" w:rsidRDefault="00C66533" w:rsidP="0074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533" w:rsidRPr="007B5E58" w:rsidRDefault="00C66533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E58" w:rsidRPr="007B5E58" w:rsidRDefault="007B5E58" w:rsidP="007B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5E58" w:rsidRPr="007B5E58" w:rsidSect="004E60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A84"/>
    <w:multiLevelType w:val="multilevel"/>
    <w:tmpl w:val="305A3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A056A"/>
    <w:multiLevelType w:val="multilevel"/>
    <w:tmpl w:val="B010F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43652"/>
    <w:multiLevelType w:val="multilevel"/>
    <w:tmpl w:val="2A7AE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A6EEF"/>
    <w:multiLevelType w:val="multilevel"/>
    <w:tmpl w:val="13724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368E4"/>
    <w:multiLevelType w:val="multilevel"/>
    <w:tmpl w:val="77AA3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D1DA5"/>
    <w:multiLevelType w:val="multilevel"/>
    <w:tmpl w:val="0E205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942976"/>
    <w:multiLevelType w:val="multilevel"/>
    <w:tmpl w:val="A618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426B9"/>
    <w:multiLevelType w:val="multilevel"/>
    <w:tmpl w:val="7D1AC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0C1A4B"/>
    <w:multiLevelType w:val="multilevel"/>
    <w:tmpl w:val="E3365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D20248"/>
    <w:multiLevelType w:val="multilevel"/>
    <w:tmpl w:val="52423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A51A7"/>
    <w:multiLevelType w:val="multilevel"/>
    <w:tmpl w:val="8E1A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306012"/>
    <w:multiLevelType w:val="multilevel"/>
    <w:tmpl w:val="B8EE3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FD4C72"/>
    <w:multiLevelType w:val="multilevel"/>
    <w:tmpl w:val="FAC26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217A66"/>
    <w:multiLevelType w:val="multilevel"/>
    <w:tmpl w:val="ED2EB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E7566"/>
    <w:multiLevelType w:val="multilevel"/>
    <w:tmpl w:val="53F20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3E735E"/>
    <w:multiLevelType w:val="multilevel"/>
    <w:tmpl w:val="81840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A173AF"/>
    <w:multiLevelType w:val="multilevel"/>
    <w:tmpl w:val="84BCA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8645FE"/>
    <w:multiLevelType w:val="multilevel"/>
    <w:tmpl w:val="BA886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3206B8"/>
    <w:multiLevelType w:val="multilevel"/>
    <w:tmpl w:val="F8741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7F5571"/>
    <w:multiLevelType w:val="multilevel"/>
    <w:tmpl w:val="3D903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687971"/>
    <w:multiLevelType w:val="multilevel"/>
    <w:tmpl w:val="50E83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7A7366"/>
    <w:multiLevelType w:val="multilevel"/>
    <w:tmpl w:val="AF840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1A5FDE"/>
    <w:multiLevelType w:val="multilevel"/>
    <w:tmpl w:val="4746A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BB07AB"/>
    <w:multiLevelType w:val="multilevel"/>
    <w:tmpl w:val="C35C2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56625A"/>
    <w:multiLevelType w:val="multilevel"/>
    <w:tmpl w:val="AD6C9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046B6"/>
    <w:multiLevelType w:val="multilevel"/>
    <w:tmpl w:val="CBC85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632E90"/>
    <w:multiLevelType w:val="multilevel"/>
    <w:tmpl w:val="035C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62A23"/>
    <w:multiLevelType w:val="multilevel"/>
    <w:tmpl w:val="91D63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B02181"/>
    <w:multiLevelType w:val="multilevel"/>
    <w:tmpl w:val="0D804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383FEC"/>
    <w:multiLevelType w:val="multilevel"/>
    <w:tmpl w:val="1110F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7063C"/>
    <w:multiLevelType w:val="multilevel"/>
    <w:tmpl w:val="D9567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DC12E7"/>
    <w:multiLevelType w:val="multilevel"/>
    <w:tmpl w:val="9A6EE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645A57"/>
    <w:multiLevelType w:val="multilevel"/>
    <w:tmpl w:val="009C9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A65A07"/>
    <w:multiLevelType w:val="multilevel"/>
    <w:tmpl w:val="09545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0538F5"/>
    <w:multiLevelType w:val="multilevel"/>
    <w:tmpl w:val="9A2ACA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144132"/>
    <w:multiLevelType w:val="multilevel"/>
    <w:tmpl w:val="C3CC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597F8D"/>
    <w:multiLevelType w:val="multilevel"/>
    <w:tmpl w:val="327C1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851A9E"/>
    <w:multiLevelType w:val="multilevel"/>
    <w:tmpl w:val="BD7E3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831CCB"/>
    <w:multiLevelType w:val="multilevel"/>
    <w:tmpl w:val="A8DC9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AD7A2F"/>
    <w:multiLevelType w:val="multilevel"/>
    <w:tmpl w:val="6DA4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DC764A"/>
    <w:multiLevelType w:val="multilevel"/>
    <w:tmpl w:val="9B440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5448D6"/>
    <w:multiLevelType w:val="multilevel"/>
    <w:tmpl w:val="1EBA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A2AE5"/>
    <w:multiLevelType w:val="multilevel"/>
    <w:tmpl w:val="B1300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21"/>
  </w:num>
  <w:num w:numId="5">
    <w:abstractNumId w:val="5"/>
  </w:num>
  <w:num w:numId="6">
    <w:abstractNumId w:val="11"/>
  </w:num>
  <w:num w:numId="7">
    <w:abstractNumId w:val="6"/>
  </w:num>
  <w:num w:numId="8">
    <w:abstractNumId w:val="23"/>
  </w:num>
  <w:num w:numId="9">
    <w:abstractNumId w:val="19"/>
  </w:num>
  <w:num w:numId="10">
    <w:abstractNumId w:val="24"/>
  </w:num>
  <w:num w:numId="11">
    <w:abstractNumId w:val="22"/>
  </w:num>
  <w:num w:numId="12">
    <w:abstractNumId w:val="34"/>
  </w:num>
  <w:num w:numId="13">
    <w:abstractNumId w:val="35"/>
  </w:num>
  <w:num w:numId="14">
    <w:abstractNumId w:val="41"/>
  </w:num>
  <w:num w:numId="15">
    <w:abstractNumId w:val="16"/>
  </w:num>
  <w:num w:numId="16">
    <w:abstractNumId w:val="10"/>
  </w:num>
  <w:num w:numId="17">
    <w:abstractNumId w:val="14"/>
  </w:num>
  <w:num w:numId="18">
    <w:abstractNumId w:val="39"/>
  </w:num>
  <w:num w:numId="19">
    <w:abstractNumId w:val="2"/>
  </w:num>
  <w:num w:numId="20">
    <w:abstractNumId w:val="30"/>
  </w:num>
  <w:num w:numId="21">
    <w:abstractNumId w:val="9"/>
  </w:num>
  <w:num w:numId="22">
    <w:abstractNumId w:val="42"/>
  </w:num>
  <w:num w:numId="23">
    <w:abstractNumId w:val="40"/>
  </w:num>
  <w:num w:numId="24">
    <w:abstractNumId w:val="32"/>
  </w:num>
  <w:num w:numId="25">
    <w:abstractNumId w:val="33"/>
  </w:num>
  <w:num w:numId="26">
    <w:abstractNumId w:val="18"/>
  </w:num>
  <w:num w:numId="27">
    <w:abstractNumId w:val="36"/>
  </w:num>
  <w:num w:numId="28">
    <w:abstractNumId w:val="28"/>
  </w:num>
  <w:num w:numId="29">
    <w:abstractNumId w:val="20"/>
  </w:num>
  <w:num w:numId="30">
    <w:abstractNumId w:val="26"/>
  </w:num>
  <w:num w:numId="31">
    <w:abstractNumId w:val="15"/>
  </w:num>
  <w:num w:numId="32">
    <w:abstractNumId w:val="25"/>
  </w:num>
  <w:num w:numId="33">
    <w:abstractNumId w:val="3"/>
  </w:num>
  <w:num w:numId="34">
    <w:abstractNumId w:val="8"/>
  </w:num>
  <w:num w:numId="35">
    <w:abstractNumId w:val="38"/>
  </w:num>
  <w:num w:numId="36">
    <w:abstractNumId w:val="4"/>
  </w:num>
  <w:num w:numId="37">
    <w:abstractNumId w:val="7"/>
  </w:num>
  <w:num w:numId="38">
    <w:abstractNumId w:val="29"/>
  </w:num>
  <w:num w:numId="39">
    <w:abstractNumId w:val="12"/>
  </w:num>
  <w:num w:numId="40">
    <w:abstractNumId w:val="37"/>
  </w:num>
  <w:num w:numId="41">
    <w:abstractNumId w:val="1"/>
  </w:num>
  <w:num w:numId="42">
    <w:abstractNumId w:val="3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F4"/>
    <w:rsid w:val="000645B6"/>
    <w:rsid w:val="00305226"/>
    <w:rsid w:val="004775CC"/>
    <w:rsid w:val="004E60B4"/>
    <w:rsid w:val="00702793"/>
    <w:rsid w:val="007B5E58"/>
    <w:rsid w:val="00865D15"/>
    <w:rsid w:val="00B206FB"/>
    <w:rsid w:val="00BC2F04"/>
    <w:rsid w:val="00C45AD3"/>
    <w:rsid w:val="00C66533"/>
    <w:rsid w:val="00DA3F38"/>
    <w:rsid w:val="00F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A3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A3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8681</Words>
  <Characters>49487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2024-09-12T07:09:00Z</dcterms:created>
  <dcterms:modified xsi:type="dcterms:W3CDTF">2024-09-22T09:40:00Z</dcterms:modified>
</cp:coreProperties>
</file>