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B" w:rsidRPr="007C160B" w:rsidRDefault="007C160B" w:rsidP="007C160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60B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7C160B" w:rsidRPr="007C160B" w:rsidRDefault="007C160B" w:rsidP="007C160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60B">
        <w:rPr>
          <w:rFonts w:ascii="Times New Roman" w:eastAsia="Calibri" w:hAnsi="Times New Roman" w:cs="Times New Roman"/>
          <w:b/>
          <w:bCs/>
          <w:sz w:val="24"/>
          <w:szCs w:val="24"/>
        </w:rPr>
        <w:t>‌Министерство образования и молодёжной политики Свердловской области‌‌</w:t>
      </w:r>
    </w:p>
    <w:p w:rsidR="007C160B" w:rsidRPr="007C160B" w:rsidRDefault="007C160B" w:rsidP="007C160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60B">
        <w:rPr>
          <w:rFonts w:ascii="Times New Roman" w:eastAsia="Calibri" w:hAnsi="Times New Roman" w:cs="Times New Roman"/>
          <w:b/>
          <w:bCs/>
          <w:sz w:val="24"/>
          <w:szCs w:val="24"/>
        </w:rPr>
        <w:t>‌Управление образования Администрации городского округа Сухой Лог‌</w:t>
      </w:r>
      <w:r w:rsidRPr="007C160B">
        <w:rPr>
          <w:rFonts w:ascii="Times New Roman" w:eastAsia="Calibri" w:hAnsi="Times New Roman" w:cs="Times New Roman"/>
          <w:sz w:val="24"/>
          <w:szCs w:val="24"/>
        </w:rPr>
        <w:t>​</w:t>
      </w:r>
    </w:p>
    <w:p w:rsidR="007C160B" w:rsidRPr="007C160B" w:rsidRDefault="007C160B" w:rsidP="007C160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60B">
        <w:rPr>
          <w:rFonts w:ascii="Times New Roman" w:eastAsia="Calibri" w:hAnsi="Times New Roman" w:cs="Times New Roman"/>
          <w:b/>
          <w:bCs/>
          <w:sz w:val="24"/>
          <w:szCs w:val="24"/>
        </w:rPr>
        <w:t>МБОУ ООШ № 9</w:t>
      </w:r>
    </w:p>
    <w:p w:rsidR="007C160B" w:rsidRPr="007C160B" w:rsidRDefault="007C160B" w:rsidP="007C16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60B" w:rsidRPr="007C160B" w:rsidRDefault="007C160B" w:rsidP="007C16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60B" w:rsidRPr="007C160B" w:rsidRDefault="007C160B" w:rsidP="007C16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60B" w:rsidRPr="007C160B" w:rsidRDefault="007C160B" w:rsidP="007C16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8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84"/>
      </w:tblGrid>
      <w:tr w:rsidR="007C160B" w:rsidRPr="007C160B" w:rsidTr="007C160B">
        <w:trPr>
          <w:trHeight w:val="329"/>
        </w:trPr>
        <w:tc>
          <w:tcPr>
            <w:tcW w:w="5211" w:type="dxa"/>
            <w:hideMark/>
          </w:tcPr>
          <w:p w:rsidR="007C160B" w:rsidRPr="007C160B" w:rsidRDefault="007C160B" w:rsidP="007C160B">
            <w:pPr>
              <w:rPr>
                <w:rFonts w:ascii="Times New Roman" w:hAnsi="Times New Roman"/>
                <w:sz w:val="24"/>
                <w:szCs w:val="24"/>
              </w:rPr>
            </w:pPr>
            <w:r w:rsidRPr="007C160B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педсовета                 </w:t>
            </w:r>
          </w:p>
        </w:tc>
        <w:tc>
          <w:tcPr>
            <w:tcW w:w="4684" w:type="dxa"/>
            <w:hideMark/>
          </w:tcPr>
          <w:p w:rsidR="007C160B" w:rsidRPr="007C160B" w:rsidRDefault="007C160B" w:rsidP="007C160B">
            <w:pPr>
              <w:rPr>
                <w:rFonts w:ascii="Times New Roman" w:hAnsi="Times New Roman"/>
                <w:sz w:val="24"/>
                <w:szCs w:val="24"/>
              </w:rPr>
            </w:pPr>
            <w:r w:rsidRPr="007C160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C160B" w:rsidRPr="007C160B" w:rsidTr="007C160B">
        <w:trPr>
          <w:trHeight w:val="329"/>
        </w:trPr>
        <w:tc>
          <w:tcPr>
            <w:tcW w:w="5211" w:type="dxa"/>
            <w:hideMark/>
          </w:tcPr>
          <w:p w:rsidR="007C160B" w:rsidRPr="007C160B" w:rsidRDefault="007C160B" w:rsidP="007C160B">
            <w:pPr>
              <w:rPr>
                <w:rFonts w:ascii="Times New Roman" w:hAnsi="Times New Roman"/>
                <w:sz w:val="24"/>
                <w:szCs w:val="24"/>
              </w:rPr>
            </w:pPr>
            <w:r w:rsidRPr="007C160B">
              <w:rPr>
                <w:rFonts w:ascii="Times New Roman" w:hAnsi="Times New Roman"/>
                <w:sz w:val="24"/>
                <w:szCs w:val="24"/>
              </w:rPr>
              <w:t xml:space="preserve">«29» августа 2024 года                     </w:t>
            </w:r>
          </w:p>
        </w:tc>
        <w:tc>
          <w:tcPr>
            <w:tcW w:w="4684" w:type="dxa"/>
            <w:hideMark/>
          </w:tcPr>
          <w:p w:rsidR="007C160B" w:rsidRPr="007C160B" w:rsidRDefault="007C160B" w:rsidP="007C160B">
            <w:pPr>
              <w:rPr>
                <w:rFonts w:ascii="Times New Roman" w:hAnsi="Times New Roman"/>
                <w:sz w:val="24"/>
                <w:szCs w:val="24"/>
              </w:rPr>
            </w:pPr>
            <w:r w:rsidRPr="007C160B">
              <w:rPr>
                <w:rFonts w:ascii="Times New Roman" w:hAnsi="Times New Roman"/>
                <w:sz w:val="24"/>
                <w:szCs w:val="24"/>
              </w:rPr>
              <w:t>Директор МБОУ ООШ №9</w:t>
            </w:r>
          </w:p>
        </w:tc>
      </w:tr>
      <w:tr w:rsidR="007C160B" w:rsidRPr="007C160B" w:rsidTr="007C160B">
        <w:trPr>
          <w:trHeight w:val="329"/>
        </w:trPr>
        <w:tc>
          <w:tcPr>
            <w:tcW w:w="5211" w:type="dxa"/>
            <w:hideMark/>
          </w:tcPr>
          <w:p w:rsidR="007C160B" w:rsidRPr="007C160B" w:rsidRDefault="007C160B" w:rsidP="007C160B">
            <w:pPr>
              <w:rPr>
                <w:rFonts w:ascii="Times New Roman" w:hAnsi="Times New Roman"/>
                <w:sz w:val="24"/>
                <w:szCs w:val="24"/>
              </w:rPr>
            </w:pPr>
            <w:r w:rsidRPr="007C160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7C16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Pr="007C16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4684" w:type="dxa"/>
            <w:hideMark/>
          </w:tcPr>
          <w:p w:rsidR="007C160B" w:rsidRPr="007C160B" w:rsidRDefault="007C160B" w:rsidP="007C160B">
            <w:pPr>
              <w:rPr>
                <w:rFonts w:ascii="Times New Roman" w:hAnsi="Times New Roman"/>
                <w:sz w:val="24"/>
                <w:szCs w:val="24"/>
              </w:rPr>
            </w:pPr>
            <w:r w:rsidRPr="007C160B">
              <w:rPr>
                <w:rFonts w:ascii="Times New Roman" w:hAnsi="Times New Roman"/>
                <w:sz w:val="24"/>
                <w:szCs w:val="24"/>
              </w:rPr>
              <w:t xml:space="preserve">___________ Н.В. Кузьмина    </w:t>
            </w:r>
          </w:p>
        </w:tc>
      </w:tr>
      <w:tr w:rsidR="007C160B" w:rsidRPr="007C160B" w:rsidTr="007C160B">
        <w:trPr>
          <w:trHeight w:val="658"/>
        </w:trPr>
        <w:tc>
          <w:tcPr>
            <w:tcW w:w="5211" w:type="dxa"/>
            <w:hideMark/>
          </w:tcPr>
          <w:p w:rsidR="007C160B" w:rsidRPr="007C160B" w:rsidRDefault="007C160B" w:rsidP="007C160B">
            <w:pPr>
              <w:rPr>
                <w:rFonts w:ascii="Times New Roman" w:hAnsi="Times New Roman"/>
                <w:sz w:val="24"/>
                <w:szCs w:val="24"/>
              </w:rPr>
            </w:pPr>
            <w:r w:rsidRPr="007C160B">
              <w:rPr>
                <w:rFonts w:ascii="Times New Roman" w:hAnsi="Times New Roman"/>
                <w:sz w:val="24"/>
                <w:szCs w:val="24"/>
              </w:rPr>
              <w:t xml:space="preserve">от «29» августа 2024 г.                          </w:t>
            </w:r>
          </w:p>
        </w:tc>
        <w:tc>
          <w:tcPr>
            <w:tcW w:w="4684" w:type="dxa"/>
            <w:hideMark/>
          </w:tcPr>
          <w:p w:rsidR="007C160B" w:rsidRPr="007C160B" w:rsidRDefault="007C160B" w:rsidP="007C160B">
            <w:pPr>
              <w:rPr>
                <w:rFonts w:ascii="Times New Roman" w:hAnsi="Times New Roman"/>
                <w:sz w:val="24"/>
                <w:szCs w:val="24"/>
              </w:rPr>
            </w:pPr>
            <w:r w:rsidRPr="007C160B">
              <w:rPr>
                <w:rFonts w:ascii="Times New Roman" w:hAnsi="Times New Roman"/>
                <w:sz w:val="24"/>
                <w:szCs w:val="24"/>
              </w:rPr>
              <w:t>Приказ № 102/1-ОД от «29» августа 2024г.</w:t>
            </w:r>
          </w:p>
        </w:tc>
      </w:tr>
    </w:tbl>
    <w:p w:rsidR="007C160B" w:rsidRPr="007C160B" w:rsidRDefault="007C160B" w:rsidP="007C160B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7C160B" w:rsidRPr="007C160B" w:rsidRDefault="007C160B" w:rsidP="007C160B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60B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7C160B" w:rsidRPr="007C160B" w:rsidRDefault="007C160B" w:rsidP="007C160B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7C160B" w:rsidRPr="007C160B" w:rsidRDefault="007C160B" w:rsidP="007C160B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7C160B" w:rsidRPr="007C160B" w:rsidRDefault="007C160B" w:rsidP="007C160B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7C160B" w:rsidRPr="007C160B" w:rsidRDefault="007C160B" w:rsidP="007C160B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7C16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7C160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ID</w:t>
      </w:r>
      <w:r w:rsidRPr="007C16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5097431</w:t>
      </w:r>
      <w:r w:rsidRPr="007C160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7C160B" w:rsidRPr="007C160B" w:rsidRDefault="007C160B" w:rsidP="007C160B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7C16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чебного предмета «Русский язык</w:t>
      </w:r>
      <w:r w:rsidRPr="007C16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6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2 класса </w:t>
      </w: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60B">
        <w:rPr>
          <w:rFonts w:ascii="Times New Roman" w:eastAsia="Calibri" w:hAnsi="Times New Roman" w:cs="Times New Roman"/>
          <w:color w:val="000000"/>
          <w:sz w:val="24"/>
          <w:szCs w:val="24"/>
        </w:rPr>
        <w:t>с. Рудянское</w:t>
      </w:r>
    </w:p>
    <w:p w:rsidR="004E619E" w:rsidRDefault="007C160B" w:rsidP="007C160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7C160B">
        <w:rPr>
          <w:rFonts w:ascii="Times New Roman" w:eastAsia="Calibri" w:hAnsi="Times New Roman" w:cs="Times New Roman"/>
          <w:color w:val="000000"/>
          <w:sz w:val="24"/>
          <w:szCs w:val="24"/>
        </w:rPr>
        <w:t>2024-2025 учебный  год</w:t>
      </w:r>
    </w:p>
    <w:p w:rsidR="007C160B" w:rsidRPr="007C160B" w:rsidRDefault="007C160B" w:rsidP="007C160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19E" w:rsidRDefault="004E619E" w:rsidP="004E6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УЧЕБНОГО ПРЕДМЕТА «РУССКИЙ ЯЗЫК»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Составление небольших рассказов на основе собственных игр, занятий.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Слово и предложение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СИСТЕМАТИЧЕСКИЙ КУРС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lastRenderedPageBreak/>
        <w:t>Графика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Слово как единица языка (ознакомление).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Выявление слов, значение которых требует уточнения.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E619E">
        <w:rPr>
          <w:rFonts w:ascii="Times New Roman" w:hAnsi="Times New Roman" w:cs="Times New Roman"/>
          <w:sz w:val="24"/>
          <w:szCs w:val="24"/>
        </w:rPr>
        <w:t>аздельное написание слов в предложении;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перенос слов (без учёта морфемного членения слова);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сочетания чк, чн;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Алгоритм списывания текста.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Составление небольших рассказов на основе наблюдений.</w:t>
      </w:r>
    </w:p>
    <w:p w:rsidR="004E619E" w:rsidRPr="004E619E" w:rsidRDefault="00D52E01" w:rsidP="00D52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0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E619E" w:rsidRPr="004E619E" w:rsidRDefault="004E619E" w:rsidP="00D5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Парные и непарные по твёрдости ‑ мягкости согласные звуки.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Парные и непарные по звонкости ‑ глухости согласные звуки.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Деление слов на слоги (в том числе при стечении согласных).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Использование знания алфавита при работе со словарями.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Однозначные и многозначные слова (простые случаи, наблюдение).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синонимов, антонимов.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lastRenderedPageBreak/>
        <w:t>Имя существительное (ознакомление): общее значение, вопросы («кто?», «что?»), употребление в речи.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Порядок слов в предложении; связь слов в предложении (повторение).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разделительный мягкий знак;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сочетания чт, щн, нч;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существительными.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Поздравление и поздравительная открытка.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4E6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24" w:rsidRDefault="00085824" w:rsidP="0008582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2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Повторение: лексическое значение слова.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Части речи.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lastRenderedPageBreak/>
        <w:t>Частица не, её значение.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разделительный твёрдый знак;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непроизносимые согласные в корне слова;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  <w:r w:rsidR="00085824">
        <w:rPr>
          <w:rFonts w:ascii="Times New Roman" w:hAnsi="Times New Roman" w:cs="Times New Roman"/>
          <w:sz w:val="24"/>
          <w:szCs w:val="24"/>
        </w:rPr>
        <w:t xml:space="preserve"> </w:t>
      </w:r>
      <w:r w:rsidRPr="004E619E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Жанр письма, объявления.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Изучающее чтение. Функции ознакомительного чтения, ситуации применения.</w:t>
      </w:r>
    </w:p>
    <w:p w:rsidR="00085824" w:rsidRPr="00085824" w:rsidRDefault="00085824" w:rsidP="00085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="00085824" w:rsidRPr="004E619E">
        <w:rPr>
          <w:rFonts w:ascii="Times New Roman" w:hAnsi="Times New Roman" w:cs="Times New Roman"/>
          <w:sz w:val="24"/>
          <w:szCs w:val="24"/>
        </w:rPr>
        <w:t>мини исследование</w:t>
      </w:r>
      <w:r w:rsidRPr="004E619E">
        <w:rPr>
          <w:rFonts w:ascii="Times New Roman" w:hAnsi="Times New Roman" w:cs="Times New Roman"/>
          <w:sz w:val="24"/>
          <w:szCs w:val="24"/>
        </w:rPr>
        <w:t>, проект.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Наблюдение за использованием в речи фразеологизмов (простые случаи).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Основа слова.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Состав неизменяемых слов (ознакомление).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Части речи самостоятельные и служебные.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4E61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619E">
        <w:rPr>
          <w:rFonts w:ascii="Times New Roman" w:hAnsi="Times New Roman" w:cs="Times New Roman"/>
          <w:sz w:val="24"/>
          <w:szCs w:val="24"/>
        </w:rPr>
        <w:t xml:space="preserve"> и </w:t>
      </w:r>
      <w:r w:rsidRPr="004E61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619E">
        <w:rPr>
          <w:rFonts w:ascii="Times New Roman" w:hAnsi="Times New Roman" w:cs="Times New Roman"/>
          <w:sz w:val="24"/>
          <w:szCs w:val="24"/>
        </w:rPr>
        <w:t xml:space="preserve"> спряжения глаголов.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Наречие (общее представление). Значение, вопросы, употребление в речи.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Предлог. Отличие предлогов от приставок (повторение).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Союз; союзы и, а, но в простых и сложных предложениях.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Частица не, её значение (повторение).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</w:t>
      </w:r>
      <w:r w:rsidRPr="004E619E">
        <w:rPr>
          <w:rFonts w:ascii="Times New Roman" w:hAnsi="Times New Roman" w:cs="Times New Roman"/>
          <w:sz w:val="24"/>
          <w:szCs w:val="24"/>
        </w:rPr>
        <w:lastRenderedPageBreak/>
        <w:t>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-мя, -ий, -ие, -ия, на -ья типа гостья, на ье типа ожерелье </w:t>
      </w:r>
      <w:r w:rsidR="00085824">
        <w:rPr>
          <w:rFonts w:ascii="Times New Roman" w:hAnsi="Times New Roman" w:cs="Times New Roman"/>
          <w:sz w:val="24"/>
          <w:szCs w:val="24"/>
        </w:rPr>
        <w:t xml:space="preserve">во множественном числе, а также </w:t>
      </w:r>
      <w:r w:rsidRPr="004E619E">
        <w:rPr>
          <w:rFonts w:ascii="Times New Roman" w:hAnsi="Times New Roman" w:cs="Times New Roman"/>
          <w:sz w:val="24"/>
          <w:szCs w:val="24"/>
        </w:rPr>
        <w:t>кроме собственных имён существительных на -ов, -ин, -ий);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наличие или отсутствие мягкого знака в глаголах на -ться и -тся;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Сочинение как вид письменной работы.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4E619E" w:rsidRP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lastRenderedPageBreak/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4E619E" w:rsidRDefault="004E619E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9E">
        <w:rPr>
          <w:rFonts w:ascii="Times New Roman" w:hAnsi="Times New Roman" w:cs="Times New Roman"/>
          <w:sz w:val="24"/>
          <w:szCs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Pr="00085824" w:rsidRDefault="00085824" w:rsidP="00085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085824" w:rsidRPr="00085824" w:rsidRDefault="00085824" w:rsidP="00085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85824" w:rsidRPr="00085824" w:rsidRDefault="00085824" w:rsidP="00085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85824" w:rsidRPr="00085824" w:rsidRDefault="00085824" w:rsidP="00085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85824" w:rsidRP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</w:t>
      </w:r>
      <w:r w:rsidRPr="00085824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85824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85824" w:rsidRP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85824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85824" w:rsidRP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85824">
        <w:rPr>
          <w:rFonts w:ascii="Times New Roman" w:hAnsi="Times New Roman" w:cs="Times New Roman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85824" w:rsidRP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85824">
        <w:rPr>
          <w:rFonts w:ascii="Times New Roman" w:hAnsi="Times New Roman" w:cs="Times New Roman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85824" w:rsidRP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85824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85824" w:rsidRPr="00300950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950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300950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85824" w:rsidRPr="00300950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950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300950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85824" w:rsidRPr="00085824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85824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85824" w:rsidRPr="00300950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950">
        <w:rPr>
          <w:rFonts w:ascii="Times New Roman" w:hAnsi="Times New Roman" w:cs="Times New Roman"/>
          <w:b/>
          <w:sz w:val="24"/>
          <w:szCs w:val="24"/>
        </w:rPr>
        <w:t>трудового воспитания</w:t>
      </w:r>
      <w:r w:rsidRPr="00300950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</w:t>
      </w:r>
      <w:r w:rsidR="00085824" w:rsidRPr="00085824">
        <w:rPr>
          <w:rFonts w:ascii="Times New Roman" w:hAnsi="Times New Roman" w:cs="Times New Roman"/>
          <w:sz w:val="24"/>
          <w:szCs w:val="24"/>
        </w:rPr>
        <w:lastRenderedPageBreak/>
        <w:t>различным профессиям, возникающий при обсуждении примеров из текстов, с которыми идёт работа на уроках русского языка;</w:t>
      </w:r>
    </w:p>
    <w:p w:rsidR="00085824" w:rsidRPr="00300950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950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300950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неприятие действий, приносящих вред природе;</w:t>
      </w:r>
    </w:p>
    <w:p w:rsidR="00085824" w:rsidRPr="00300950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950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300950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300950" w:rsidP="0030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85824" w:rsidRPr="00085824" w:rsidRDefault="00085824" w:rsidP="00912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85824" w:rsidRPr="00085824" w:rsidRDefault="00085824" w:rsidP="00912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85824" w:rsidRPr="00085824" w:rsidRDefault="00085824" w:rsidP="00912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85824">
        <w:rPr>
          <w:rFonts w:ascii="Times New Roman" w:hAnsi="Times New Roman" w:cs="Times New Roman"/>
          <w:b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085824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устанавливать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5824" w:rsidRPr="00085824">
        <w:rPr>
          <w:rFonts w:ascii="Times New Roman" w:hAnsi="Times New Roman" w:cs="Times New Roman"/>
          <w:sz w:val="24"/>
          <w:szCs w:val="24"/>
        </w:rPr>
        <w:t>следственные связи в ситуациях наблюдения за языковым материалом, делать выводы.</w:t>
      </w:r>
    </w:p>
    <w:p w:rsidR="00085824" w:rsidRPr="00085824" w:rsidRDefault="00085824" w:rsidP="009127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85824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085824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85824" w:rsidRPr="00085824" w:rsidRDefault="00085824" w:rsidP="009127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085824">
        <w:rPr>
          <w:rFonts w:ascii="Times New Roman" w:hAnsi="Times New Roman" w:cs="Times New Roman"/>
          <w:b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085824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85824" w:rsidRPr="00085824" w:rsidRDefault="00085824" w:rsidP="009127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085824">
        <w:rPr>
          <w:rFonts w:ascii="Times New Roman" w:hAnsi="Times New Roman" w:cs="Times New Roman"/>
          <w:b/>
          <w:sz w:val="24"/>
          <w:szCs w:val="24"/>
        </w:rPr>
        <w:t>общения как часть коммуникативных универсальных учебных действий</w:t>
      </w:r>
      <w:r w:rsidRPr="00085824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085824" w:rsidRPr="00085824" w:rsidRDefault="00085824" w:rsidP="009127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085824">
        <w:rPr>
          <w:rFonts w:ascii="Times New Roman" w:hAnsi="Times New Roman" w:cs="Times New Roman"/>
          <w:b/>
          <w:sz w:val="24"/>
          <w:szCs w:val="24"/>
        </w:rPr>
        <w:t>самоорганизации как части регулятивных универсальных учебных действий</w:t>
      </w:r>
      <w:r w:rsidRPr="00085824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85824" w:rsidRPr="008200B3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8200B3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085824" w:rsidRPr="00085824" w:rsidRDefault="00085824" w:rsidP="009127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085824">
        <w:rPr>
          <w:rFonts w:ascii="Times New Roman" w:hAnsi="Times New Roman" w:cs="Times New Roman"/>
          <w:b/>
          <w:sz w:val="24"/>
          <w:szCs w:val="24"/>
        </w:rPr>
        <w:t>самоконтроля как части регулятивных универсальных учебных действий</w:t>
      </w:r>
      <w:r w:rsidRPr="00085824">
        <w:rPr>
          <w:rFonts w:ascii="Times New Roman" w:hAnsi="Times New Roman" w:cs="Times New Roman"/>
          <w:sz w:val="24"/>
          <w:szCs w:val="24"/>
        </w:rPr>
        <w:t>: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устанавливать причины успеха (неудач) учебной деятельности;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85824" w:rsidRPr="00085824" w:rsidRDefault="00085824" w:rsidP="009127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582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085824">
        <w:rPr>
          <w:rFonts w:ascii="Times New Roman" w:hAnsi="Times New Roman" w:cs="Times New Roman"/>
          <w:b/>
          <w:sz w:val="24"/>
          <w:szCs w:val="24"/>
        </w:rPr>
        <w:t>совместной деятельности: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085824" w:rsidRP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085824" w:rsidRDefault="0091271F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5824" w:rsidRPr="00085824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Pr="00E0607B" w:rsidRDefault="00E0607B" w:rsidP="00E8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E0607B" w:rsidRPr="00E0607B" w:rsidRDefault="00E0607B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0607B" w:rsidRPr="00E0607B" w:rsidRDefault="00E0607B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различать слово и предложение; вычленять слова из предложений;</w:t>
      </w:r>
    </w:p>
    <w:p w:rsidR="00E0607B" w:rsidRPr="00E87865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87865">
        <w:rPr>
          <w:rFonts w:ascii="Times New Roman" w:hAnsi="Times New Roman" w:cs="Times New Roman"/>
          <w:sz w:val="24"/>
          <w:szCs w:val="24"/>
        </w:rPr>
        <w:t>вычленять звуки из слова;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различать ударные и безударные гласные звуки;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различать понятия «звук» и «буква»;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E0607B" w:rsidRPr="00E87865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87865">
        <w:rPr>
          <w:rFonts w:ascii="Times New Roman" w:hAnsi="Times New Roman" w:cs="Times New Roman"/>
          <w:sz w:val="24"/>
          <w:szCs w:val="24"/>
        </w:rPr>
        <w:t>понимать прослушанный текст;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в тексте слова, значение которых требует уточнения;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составлять предложение из набора форм слов;</w:t>
      </w:r>
    </w:p>
    <w:p w:rsidR="00E0607B" w:rsidRPr="00E0607B" w:rsidRDefault="00E87865" w:rsidP="00E8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E0607B" w:rsidRPr="00E0607B" w:rsidRDefault="00E87865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 xml:space="preserve">использовать изученные понятия в </w:t>
      </w:r>
      <w:r w:rsidR="00E15C2F">
        <w:rPr>
          <w:rFonts w:ascii="Times New Roman" w:hAnsi="Times New Roman" w:cs="Times New Roman"/>
          <w:sz w:val="24"/>
          <w:szCs w:val="24"/>
        </w:rPr>
        <w:t>процессе решения учебных задач.</w:t>
      </w:r>
    </w:p>
    <w:p w:rsidR="00E0607B" w:rsidRPr="00E0607B" w:rsidRDefault="00E0607B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0607B" w:rsidRPr="00E0607B" w:rsidRDefault="00E0607B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E0607B">
        <w:rPr>
          <w:rFonts w:ascii="Times New Roman" w:hAnsi="Times New Roman" w:cs="Times New Roman"/>
          <w:b/>
          <w:sz w:val="24"/>
          <w:szCs w:val="24"/>
        </w:rPr>
        <w:t xml:space="preserve">втором классе </w:t>
      </w:r>
      <w:r w:rsidRPr="00E0607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осознавать язык как основное средство общения;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E0607B" w:rsidRPr="00E15C2F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15C2F">
        <w:rPr>
          <w:rFonts w:ascii="Times New Roman" w:hAnsi="Times New Roman" w:cs="Times New Roman"/>
          <w:sz w:val="24"/>
          <w:szCs w:val="24"/>
        </w:rPr>
        <w:t>находить однокоренные слова;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выделять в слове корень (простые случаи);</w:t>
      </w:r>
    </w:p>
    <w:p w:rsidR="00E0607B" w:rsidRPr="00E15C2F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15C2F">
        <w:rPr>
          <w:rFonts w:ascii="Times New Roman" w:hAnsi="Times New Roman" w:cs="Times New Roman"/>
          <w:sz w:val="24"/>
          <w:szCs w:val="24"/>
        </w:rPr>
        <w:t>выделять в слове окончание;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слова, отвечающие на вопросы «кто?», «что?»;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тему текста и озаглавливать текст, отражая его тему;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составлять текст из разрозненных предложений, частей текста;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E0607B" w:rsidRPr="00E0607B" w:rsidRDefault="00E15C2F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 xml:space="preserve">объяснять своими словами значение изученных понятий; использовать изученные понятия в </w:t>
      </w:r>
      <w:r>
        <w:rPr>
          <w:rFonts w:ascii="Times New Roman" w:hAnsi="Times New Roman" w:cs="Times New Roman"/>
          <w:sz w:val="24"/>
          <w:szCs w:val="24"/>
        </w:rPr>
        <w:t>процессе решения учебных задач.</w:t>
      </w:r>
    </w:p>
    <w:p w:rsidR="00E0607B" w:rsidRPr="00E0607B" w:rsidRDefault="00E0607B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0607B" w:rsidRPr="00E0607B" w:rsidRDefault="00E0607B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E0607B">
        <w:rPr>
          <w:rFonts w:ascii="Times New Roman" w:hAnsi="Times New Roman" w:cs="Times New Roman"/>
          <w:b/>
          <w:sz w:val="24"/>
          <w:szCs w:val="24"/>
        </w:rPr>
        <w:t xml:space="preserve">третьем классе </w:t>
      </w:r>
      <w:r w:rsidRPr="00E0607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значение слова в тексте;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E0607B" w:rsidRPr="00E15C2F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15C2F">
        <w:rPr>
          <w:rFonts w:ascii="Times New Roman" w:hAnsi="Times New Roman" w:cs="Times New Roman"/>
          <w:sz w:val="24"/>
          <w:szCs w:val="24"/>
        </w:rPr>
        <w:t>различать предлоги и приставки;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распространённые и нераспространённые предложения;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правильно списывать слова, предложения, тексты объёмом не более 70 слов;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понимать тексты разных типов, находить в тексте заданную информацию;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ключевые слова в тексте;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тему текста и основную мысль текста;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составлять план текста, создавать по нему текст и корректировать текст;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0607B" w:rsidRPr="00E0607B" w:rsidRDefault="00E15C2F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уточнять значение сло</w:t>
      </w:r>
      <w:r>
        <w:rPr>
          <w:rFonts w:ascii="Times New Roman" w:hAnsi="Times New Roman" w:cs="Times New Roman"/>
          <w:sz w:val="24"/>
          <w:szCs w:val="24"/>
        </w:rPr>
        <w:t>ва с помощью толкового словаря.</w:t>
      </w:r>
    </w:p>
    <w:p w:rsidR="00E0607B" w:rsidRPr="00E0607B" w:rsidRDefault="00E0607B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0607B" w:rsidRPr="00E0607B" w:rsidRDefault="00E0607B" w:rsidP="00E0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E0607B">
        <w:rPr>
          <w:rFonts w:ascii="Times New Roman" w:hAnsi="Times New Roman" w:cs="Times New Roman"/>
          <w:b/>
          <w:sz w:val="24"/>
          <w:szCs w:val="24"/>
        </w:rPr>
        <w:t>в четвёртом классе</w:t>
      </w:r>
      <w:r w:rsidRPr="00E0607B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607B" w:rsidRPr="00E0607B">
        <w:rPr>
          <w:rFonts w:ascii="Times New Roman" w:hAnsi="Times New Roman" w:cs="Times New Roman"/>
          <w:sz w:val="24"/>
          <w:szCs w:val="24"/>
        </w:rPr>
        <w:t>нравственных ценностей народа;</w:t>
      </w:r>
    </w:p>
    <w:p w:rsidR="00E0607B" w:rsidRPr="00E0607B" w:rsidRDefault="00E0607B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07B">
        <w:rPr>
          <w:rFonts w:ascii="Times New Roman" w:hAnsi="Times New Roman" w:cs="Times New Roman"/>
          <w:sz w:val="24"/>
          <w:szCs w:val="24"/>
        </w:rPr>
        <w:t>объяснять роль языка как основного средства общения;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различать распространённые и нераспространённые предложения;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производить синтаксический разбор простого предложения;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правильно списывать тексты объёмом не более 85 слов;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корректировать порядок предложений и частей текста;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составлять план к заданным текстам;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осуществлять подробный пересказ текста (устно и письменно);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осуществлять выборочный пересказ текста (устно);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писать (после предварительной подготовки) сочинения по заданным темам;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0607B" w:rsidRPr="00E0607B" w:rsidRDefault="00E15C2F" w:rsidP="00E1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E0607B" w:rsidRDefault="00821A3E" w:rsidP="0082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0607B" w:rsidRPr="00E0607B">
        <w:rPr>
          <w:rFonts w:ascii="Times New Roman" w:hAnsi="Times New Roman" w:cs="Times New Roman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21A3E" w:rsidRDefault="00821A3E" w:rsidP="00821A3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21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A3E" w:rsidRPr="00821A3E" w:rsidRDefault="00821A3E" w:rsidP="00821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3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ТЕМАТИЧЕСКОЕ ПЛАНИРОВАНИЕ</w:t>
      </w:r>
    </w:p>
    <w:p w:rsidR="00821A3E" w:rsidRDefault="00821A3E" w:rsidP="00821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3E">
        <w:rPr>
          <w:rFonts w:ascii="Times New Roman" w:hAnsi="Times New Roman" w:cs="Times New Roman"/>
          <w:b/>
          <w:sz w:val="24"/>
          <w:szCs w:val="24"/>
          <w:lang w:val="en-US"/>
        </w:rPr>
        <w:t>2 КЛАСС</w:t>
      </w:r>
    </w:p>
    <w:p w:rsidR="00821A3E" w:rsidRPr="00821A3E" w:rsidRDefault="00821A3E" w:rsidP="00821A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51"/>
        <w:gridCol w:w="1785"/>
        <w:gridCol w:w="1866"/>
        <w:gridCol w:w="2852"/>
      </w:tblGrid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</w:p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 работы</w:t>
            </w:r>
          </w:p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 работы</w:t>
            </w:r>
          </w:p>
          <w:p w:rsidR="00821A3E" w:rsidRPr="00821A3E" w:rsidRDefault="00821A3E" w:rsidP="00821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7C160B" w:rsidRDefault="00821A3E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7C160B" w:rsidRDefault="007C160B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7C160B" w:rsidRDefault="007C160B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7C160B" w:rsidRDefault="007C160B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7C160B" w:rsidRDefault="007C160B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7C160B" w:rsidRDefault="007C160B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7C160B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7C160B" w:rsidRDefault="007C160B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7C160B" w:rsidRDefault="00821A3E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A3E" w:rsidRPr="00821A3E" w:rsidTr="00DE2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7C1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A3E" w:rsidRPr="00821A3E" w:rsidRDefault="00821A3E" w:rsidP="00821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21A3E" w:rsidRPr="00E0607B" w:rsidRDefault="00821A3E" w:rsidP="0082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7B" w:rsidRDefault="00E0607B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A3E" w:rsidRDefault="00821A3E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A3E" w:rsidRDefault="00821A3E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A3E" w:rsidRDefault="00821A3E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A3E" w:rsidRDefault="00821A3E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A3E" w:rsidRDefault="00821A3E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A3E" w:rsidRDefault="00821A3E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A3E" w:rsidRDefault="00821A3E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A3E" w:rsidRPr="00AE35C9" w:rsidRDefault="00821A3E" w:rsidP="00821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E35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Календарно – тематическое планирование по предмету</w:t>
      </w:r>
    </w:p>
    <w:p w:rsidR="00821A3E" w:rsidRPr="00AE35C9" w:rsidRDefault="00821A3E" w:rsidP="00821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«РУССКИЙ  ЯЗЫК</w:t>
      </w:r>
      <w:r w:rsidRPr="00AE35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821A3E" w:rsidRDefault="00821A3E" w:rsidP="00821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AE35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класс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36"/>
        <w:gridCol w:w="4055"/>
        <w:gridCol w:w="1129"/>
        <w:gridCol w:w="1980"/>
        <w:gridCol w:w="1981"/>
        <w:gridCol w:w="1832"/>
        <w:gridCol w:w="3379"/>
      </w:tblGrid>
      <w:tr w:rsidR="00821A3E" w:rsidTr="00DE2C2D">
        <w:tc>
          <w:tcPr>
            <w:tcW w:w="636" w:type="dxa"/>
            <w:vMerge w:val="restart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055" w:type="dxa"/>
            <w:vMerge w:val="restart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5090" w:type="dxa"/>
            <w:gridSpan w:val="3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832" w:type="dxa"/>
            <w:vMerge w:val="restart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изучения</w:t>
            </w:r>
          </w:p>
        </w:tc>
        <w:tc>
          <w:tcPr>
            <w:tcW w:w="3379" w:type="dxa"/>
            <w:vMerge w:val="restart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</w:tc>
      </w:tr>
      <w:tr w:rsidR="00821A3E" w:rsidTr="00DE2C2D">
        <w:tc>
          <w:tcPr>
            <w:tcW w:w="636" w:type="dxa"/>
            <w:vMerge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80" w:type="dxa"/>
          </w:tcPr>
          <w:p w:rsidR="00821A3E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</w:p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1981" w:type="dxa"/>
          </w:tcPr>
          <w:p w:rsidR="00821A3E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</w:t>
            </w:r>
          </w:p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1832" w:type="dxa"/>
            <w:vMerge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1A3E" w:rsidTr="00821A3E">
        <w:tc>
          <w:tcPr>
            <w:tcW w:w="636" w:type="dxa"/>
          </w:tcPr>
          <w:p w:rsidR="00821A3E" w:rsidRPr="00821A3E" w:rsidRDefault="00821A3E" w:rsidP="00821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55" w:type="dxa"/>
            <w:vAlign w:val="center"/>
          </w:tcPr>
          <w:p w:rsidR="00821A3E" w:rsidRPr="008200B3" w:rsidRDefault="00821A3E" w:rsidP="0082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Наша речь и наш язык</w:t>
            </w:r>
            <w:r w:rsidR="00820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Pr="00821A3E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Диалогическая форма речи</w:t>
            </w:r>
          </w:p>
        </w:tc>
        <w:tc>
          <w:tcPr>
            <w:tcW w:w="112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Pr="00821A3E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E">
              <w:rPr>
                <w:rFonts w:ascii="Times New Roman" w:hAnsi="Times New Roman" w:cs="Times New Roman"/>
                <w:sz w:val="24"/>
                <w:szCs w:val="24"/>
              </w:rPr>
              <w:t>Происхождение слов</w:t>
            </w:r>
          </w:p>
        </w:tc>
        <w:tc>
          <w:tcPr>
            <w:tcW w:w="112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Pr="00821A3E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sz w:val="24"/>
                <w:szCs w:val="24"/>
              </w:rPr>
            </w:pPr>
            <w:r w:rsidRPr="00821A3E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12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Pr="00821A3E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sz w:val="24"/>
                <w:szCs w:val="24"/>
              </w:rPr>
            </w:pPr>
            <w:r w:rsidRPr="00821A3E">
              <w:rPr>
                <w:rFonts w:ascii="Times New Roman" w:hAnsi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29" w:type="dxa"/>
          </w:tcPr>
          <w:p w:rsidR="00821A3E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sz w:val="24"/>
                <w:szCs w:val="24"/>
              </w:rPr>
            </w:pPr>
            <w:r w:rsidRPr="00821A3E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129" w:type="dxa"/>
          </w:tcPr>
          <w:p w:rsidR="00821A3E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sz w:val="24"/>
                <w:szCs w:val="24"/>
              </w:rPr>
            </w:pPr>
            <w:r w:rsidRPr="00821A3E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129" w:type="dxa"/>
          </w:tcPr>
          <w:p w:rsidR="00821A3E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sz w:val="24"/>
                <w:szCs w:val="24"/>
              </w:rPr>
            </w:pPr>
            <w:r w:rsidRPr="00821A3E">
              <w:rPr>
                <w:rFonts w:ascii="Times New Roman" w:hAnsi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129" w:type="dxa"/>
          </w:tcPr>
          <w:p w:rsidR="00821A3E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sz w:val="24"/>
                <w:szCs w:val="24"/>
              </w:rPr>
            </w:pPr>
            <w:r w:rsidRPr="00821A3E">
              <w:rPr>
                <w:rFonts w:ascii="Times New Roman" w:hAnsi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1129" w:type="dxa"/>
          </w:tcPr>
          <w:p w:rsidR="00821A3E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A3E" w:rsidTr="00DE2C2D">
        <w:tc>
          <w:tcPr>
            <w:tcW w:w="636" w:type="dxa"/>
          </w:tcPr>
          <w:p w:rsidR="00821A3E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55" w:type="dxa"/>
            <w:vAlign w:val="center"/>
          </w:tcPr>
          <w:p w:rsidR="00821A3E" w:rsidRPr="00821A3E" w:rsidRDefault="00821A3E" w:rsidP="008200B3">
            <w:pPr>
              <w:jc w:val="both"/>
              <w:rPr>
                <w:sz w:val="24"/>
                <w:szCs w:val="24"/>
              </w:rPr>
            </w:pPr>
            <w:r w:rsidRPr="00821A3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29" w:type="dxa"/>
          </w:tcPr>
          <w:p w:rsidR="00821A3E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1A3E" w:rsidRPr="000F7005" w:rsidRDefault="00821A3E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1A3E" w:rsidRPr="00AE35C9" w:rsidRDefault="00821A3E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Последоват</w:t>
            </w:r>
            <w:r w:rsidR="008200B3">
              <w:rPr>
                <w:rFonts w:ascii="Times New Roman" w:hAnsi="Times New Roman"/>
                <w:color w:val="000000"/>
                <w:sz w:val="24"/>
              </w:rPr>
              <w:t>ельность частей текста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0B3" w:rsidTr="00DE2C2D">
        <w:tc>
          <w:tcPr>
            <w:tcW w:w="636" w:type="dxa"/>
          </w:tcPr>
          <w:p w:rsidR="008200B3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55" w:type="dxa"/>
            <w:vAlign w:val="center"/>
          </w:tcPr>
          <w:p w:rsidR="008200B3" w:rsidRPr="00042CA4" w:rsidRDefault="008200B3" w:rsidP="008200B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29" w:type="dxa"/>
          </w:tcPr>
          <w:p w:rsidR="008200B3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00B3" w:rsidRPr="00AE35C9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8200B3" w:rsidRPr="00AE35C9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00B3" w:rsidRPr="000F7005" w:rsidRDefault="008200B3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200B3" w:rsidRPr="00AE35C9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DE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5" w:type="dxa"/>
            <w:vAlign w:val="center"/>
          </w:tcPr>
          <w:p w:rsidR="00DE2C2D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="00DE2C2D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E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DE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E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DE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DE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DE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8200B3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DE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5" w:type="dxa"/>
            <w:vAlign w:val="center"/>
          </w:tcPr>
          <w:p w:rsidR="00DE2C2D" w:rsidRPr="00042CA4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аблюдение за главными и второстепенными членами предложения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055" w:type="dxa"/>
            <w:vAlign w:val="center"/>
          </w:tcPr>
          <w:p w:rsidR="00DE2C2D" w:rsidRPr="00042CA4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аботаем с толковым словарем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055" w:type="dxa"/>
            <w:vAlign w:val="center"/>
          </w:tcPr>
          <w:p w:rsidR="00DE2C2D" w:rsidRPr="00042CA4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«Лексика»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055" w:type="dxa"/>
            <w:vAlign w:val="center"/>
          </w:tcPr>
          <w:p w:rsidR="00DE2C2D" w:rsidRPr="00042CA4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улевое окончание 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Приставка как часть слова 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055" w:type="dxa"/>
            <w:vAlign w:val="center"/>
          </w:tcPr>
          <w:p w:rsidR="00DE2C2D" w:rsidRPr="00042CA4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 слова».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Тренинг. Нахождение однокоренных слов. Выделение корня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055" w:type="dxa"/>
            <w:vAlign w:val="center"/>
          </w:tcPr>
          <w:p w:rsidR="00DE2C2D" w:rsidRPr="00042CA4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остав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: как образуются слова 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055" w:type="dxa"/>
            <w:vAlign w:val="center"/>
          </w:tcPr>
          <w:p w:rsidR="00DE2C2D" w:rsidRDefault="00DE2C2D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055" w:type="dxa"/>
            <w:vAlign w:val="center"/>
          </w:tcPr>
          <w:p w:rsidR="00DE2C2D" w:rsidRPr="00042CA4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слогам. З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акрепление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</w:t>
            </w:r>
            <w:r w:rsidR="008200B3">
              <w:rPr>
                <w:rFonts w:ascii="Times New Roman" w:hAnsi="Times New Roman"/>
                <w:color w:val="000000"/>
                <w:sz w:val="24"/>
              </w:rPr>
              <w:t>дукции картины З. Серебряковой «За обедом»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055" w:type="dxa"/>
            <w:vAlign w:val="center"/>
          </w:tcPr>
          <w:p w:rsidR="00DE2C2D" w:rsidRPr="00042CA4" w:rsidRDefault="008200B3" w:rsidP="008200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«Ф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онетика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: различаем звуки и буквы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30-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45 слов с опорой на вопросы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8200B3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lastRenderedPageBreak/>
              <w:t>звук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>орне.  З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акрепление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>сный звук [й'] и буква й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. Твёрдые и мягкие согласные звуки и буквы для их обозначения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29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4055" w:type="dxa"/>
            <w:vAlign w:val="center"/>
          </w:tcPr>
          <w:p w:rsidR="00DE2C2D" w:rsidRPr="00042CA4" w:rsidRDefault="00F80884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«Ф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онетика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: учимся характеризовать звуки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собственного мнения при 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lastRenderedPageBreak/>
              <w:t>работе в паре (группе)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78.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Диктант на изученные правила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 xml:space="preserve"> по теме «Безударные гласные в корне слова»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055" w:type="dxa"/>
            <w:vAlign w:val="center"/>
          </w:tcPr>
          <w:p w:rsidR="00DE2C2D" w:rsidRPr="00042CA4" w:rsidRDefault="00F80884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«О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>»: тренинг «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препинания в конце предложения»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с использованием электронных образовательных ресурсов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055" w:type="dxa"/>
            <w:vAlign w:val="center"/>
          </w:tcPr>
          <w:p w:rsidR="00DE2C2D" w:rsidRPr="00042CA4" w:rsidRDefault="00F80884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«О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>»: тренинг «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Слог. Перенос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слов»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с использованием электронных образовательных ресурсов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4055" w:type="dxa"/>
            <w:vAlign w:val="center"/>
          </w:tcPr>
          <w:p w:rsidR="00DE2C2D" w:rsidRPr="00042CA4" w:rsidRDefault="00F80884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«О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 xml:space="preserve">овор, привлечь внимание 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при работе в паре (группе)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>по теме «Г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ласные после шипящих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>. Сочетания чк, чн, чт»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4055" w:type="dxa"/>
            <w:vAlign w:val="center"/>
          </w:tcPr>
          <w:p w:rsidR="00DE2C2D" w:rsidRPr="00042CA4" w:rsidRDefault="00F80884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текста по рисунку на тему «День рождения»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>та орфограммы в слове. Тренинг «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парных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 xml:space="preserve"> по глухости-звонкости согласны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х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 xml:space="preserve"> звуков в корне слова»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 с использованием электронных образовательных ресурсов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lastRenderedPageBreak/>
              <w:t>повес</w:t>
            </w:r>
            <w:r>
              <w:rPr>
                <w:rFonts w:ascii="Times New Roman" w:hAnsi="Times New Roman"/>
                <w:color w:val="000000"/>
                <w:sz w:val="24"/>
              </w:rPr>
              <w:t>твовательного текста объёмом 30-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45 слов с опорой на вопросы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>та орфограммы в слове. Тренинг «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слов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 xml:space="preserve"> с разделительным мягким знаком»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 с использованием электронных образовательных ресурсов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4055" w:type="dxa"/>
            <w:vAlign w:val="center"/>
          </w:tcPr>
          <w:p w:rsidR="00DE2C2D" w:rsidRPr="00042CA4" w:rsidRDefault="001F1308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: вопросы («кто?», «что?»)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  <w:r w:rsidR="001F1308">
              <w:rPr>
                <w:rFonts w:ascii="Times New Roman" w:hAnsi="Times New Roman"/>
                <w:color w:val="000000"/>
                <w:sz w:val="24"/>
              </w:rPr>
              <w:t xml:space="preserve"> И. Шишкина «Утро в сосновом лесу»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4055" w:type="dxa"/>
            <w:vAlign w:val="center"/>
          </w:tcPr>
          <w:p w:rsidR="00DE2C2D" w:rsidRPr="00042CA4" w:rsidRDefault="00F80884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зменение по числам имен существительных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Объяснительны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 xml:space="preserve">й диктант на изученные правила: 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орфограм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 xml:space="preserve">мы корня, прописная буква 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4055" w:type="dxa"/>
            <w:vAlign w:val="center"/>
          </w:tcPr>
          <w:p w:rsidR="00DE2C2D" w:rsidRDefault="00DE2C2D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Глагол: вопросы «чт</w:t>
            </w:r>
            <w:r w:rsidR="00F80884">
              <w:rPr>
                <w:rFonts w:ascii="Times New Roman" w:hAnsi="Times New Roman"/>
                <w:color w:val="000000"/>
                <w:sz w:val="24"/>
              </w:rPr>
              <w:t xml:space="preserve">о делать?», «что сделать?» 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F80884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4055" w:type="dxa"/>
            <w:vAlign w:val="center"/>
          </w:tcPr>
          <w:p w:rsidR="00DE2C2D" w:rsidRPr="00042CA4" w:rsidRDefault="00F80884" w:rsidP="00F80884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текста по теме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 пословицы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4055" w:type="dxa"/>
            <w:vAlign w:val="center"/>
          </w:tcPr>
          <w:p w:rsidR="00DE2C2D" w:rsidRDefault="00DE2C2D" w:rsidP="001F1308"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127.</w:t>
            </w:r>
          </w:p>
        </w:tc>
        <w:tc>
          <w:tcPr>
            <w:tcW w:w="4055" w:type="dxa"/>
            <w:vAlign w:val="center"/>
          </w:tcPr>
          <w:p w:rsidR="00DE2C2D" w:rsidRDefault="00DE2C2D" w:rsidP="001F1308"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4055" w:type="dxa"/>
            <w:vAlign w:val="center"/>
          </w:tcPr>
          <w:p w:rsidR="00DE2C2D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чимся сочинять текст-повествование. </w:t>
            </w:r>
            <w:r w:rsidR="00DE2C2D">
              <w:rPr>
                <w:rFonts w:ascii="Times New Roman" w:hAnsi="Times New Roman"/>
                <w:color w:val="000000"/>
                <w:sz w:val="24"/>
              </w:rPr>
              <w:t>Составлени</w:t>
            </w:r>
            <w:r w:rsidR="001F1308">
              <w:rPr>
                <w:rFonts w:ascii="Times New Roman" w:hAnsi="Times New Roman"/>
                <w:color w:val="000000"/>
                <w:sz w:val="24"/>
              </w:rPr>
              <w:t>е текста-повествования на тему «Как приготовить салат»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4055" w:type="dxa"/>
            <w:vAlign w:val="center"/>
          </w:tcPr>
          <w:p w:rsidR="00DE2C2D" w:rsidRDefault="00DE2C2D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4055" w:type="dxa"/>
            <w:vAlign w:val="center"/>
          </w:tcPr>
          <w:p w:rsidR="00DE2C2D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«М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орфология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F1308">
              <w:rPr>
                <w:rFonts w:ascii="Times New Roman" w:hAnsi="Times New Roman"/>
                <w:color w:val="000000"/>
                <w:sz w:val="24"/>
              </w:rPr>
              <w:t>Тренинг. Отработка темы «</w:t>
            </w:r>
            <w:r w:rsidR="00DE2C2D">
              <w:rPr>
                <w:rFonts w:ascii="Times New Roman" w:hAnsi="Times New Roman"/>
                <w:color w:val="000000"/>
                <w:sz w:val="24"/>
              </w:rPr>
              <w:t>Глаго</w:t>
            </w:r>
            <w:r w:rsidR="001F1308">
              <w:rPr>
                <w:rFonts w:ascii="Times New Roman" w:hAnsi="Times New Roman"/>
                <w:color w:val="000000"/>
                <w:sz w:val="24"/>
              </w:rPr>
              <w:t>л»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Диктант на изученные правила</w:t>
            </w:r>
            <w:r w:rsidR="00973575">
              <w:rPr>
                <w:rFonts w:ascii="Times New Roman" w:hAnsi="Times New Roman"/>
                <w:color w:val="000000"/>
                <w:sz w:val="24"/>
              </w:rPr>
              <w:t>: орфограммы корня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4055" w:type="dxa"/>
            <w:vAlign w:val="center"/>
          </w:tcPr>
          <w:p w:rsidR="00DE2C2D" w:rsidRDefault="00DE2C2D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136.</w:t>
            </w:r>
          </w:p>
        </w:tc>
        <w:tc>
          <w:tcPr>
            <w:tcW w:w="4055" w:type="dxa"/>
            <w:vAlign w:val="center"/>
          </w:tcPr>
          <w:p w:rsidR="00DE2C2D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оль имён прилагательных в тексте. </w:t>
            </w:r>
            <w:r w:rsidR="00DE2C2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138.</w:t>
            </w:r>
          </w:p>
        </w:tc>
        <w:tc>
          <w:tcPr>
            <w:tcW w:w="4055" w:type="dxa"/>
            <w:vAlign w:val="center"/>
          </w:tcPr>
          <w:p w:rsidR="00DE2C2D" w:rsidRDefault="00DE2C2D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139.</w:t>
            </w:r>
          </w:p>
        </w:tc>
        <w:tc>
          <w:tcPr>
            <w:tcW w:w="4055" w:type="dxa"/>
            <w:vAlign w:val="center"/>
          </w:tcPr>
          <w:p w:rsidR="00DE2C2D" w:rsidRPr="00042CA4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>оставление текс</w:t>
            </w:r>
            <w:r>
              <w:rPr>
                <w:rFonts w:ascii="Times New Roman" w:hAnsi="Times New Roman"/>
                <w:color w:val="000000"/>
                <w:sz w:val="24"/>
              </w:rPr>
              <w:t>та (рассказа или сказки) по теме «Путешествие снежинки на землю»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4055" w:type="dxa"/>
            <w:vAlign w:val="center"/>
          </w:tcPr>
          <w:p w:rsidR="00DE2C2D" w:rsidRDefault="00DE2C2D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141.</w:t>
            </w:r>
          </w:p>
        </w:tc>
        <w:tc>
          <w:tcPr>
            <w:tcW w:w="4055" w:type="dxa"/>
            <w:vAlign w:val="center"/>
          </w:tcPr>
          <w:p w:rsidR="00DE2C2D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чимся сочинять текст-описание. </w:t>
            </w:r>
            <w:r w:rsidR="00DE2C2D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1F1308">
            <w:r w:rsidRPr="00042CA4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1F1308">
            <w:r w:rsidRPr="00042CA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145.</w:t>
            </w:r>
          </w:p>
        </w:tc>
        <w:tc>
          <w:tcPr>
            <w:tcW w:w="4055" w:type="dxa"/>
            <w:vAlign w:val="center"/>
          </w:tcPr>
          <w:p w:rsidR="00DE2C2D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DE2C2D" w:rsidRPr="00042CA4">
              <w:rPr>
                <w:rFonts w:ascii="Times New Roman" w:hAnsi="Times New Roman"/>
                <w:color w:val="000000"/>
                <w:sz w:val="24"/>
              </w:rPr>
              <w:t xml:space="preserve">оставление текста по рисунку с включением в него диалога. </w:t>
            </w:r>
            <w:r w:rsidR="00DE2C2D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146.</w:t>
            </w:r>
          </w:p>
        </w:tc>
        <w:tc>
          <w:tcPr>
            <w:tcW w:w="4055" w:type="dxa"/>
            <w:vAlign w:val="center"/>
          </w:tcPr>
          <w:p w:rsidR="00DE2C2D" w:rsidRDefault="00DE2C2D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147.</w:t>
            </w:r>
          </w:p>
        </w:tc>
        <w:tc>
          <w:tcPr>
            <w:tcW w:w="4055" w:type="dxa"/>
            <w:vAlign w:val="center"/>
          </w:tcPr>
          <w:p w:rsidR="00DE2C2D" w:rsidRDefault="00DE2C2D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148.</w:t>
            </w:r>
          </w:p>
        </w:tc>
        <w:tc>
          <w:tcPr>
            <w:tcW w:w="4055" w:type="dxa"/>
            <w:vAlign w:val="center"/>
          </w:tcPr>
          <w:p w:rsidR="00DE2C2D" w:rsidRDefault="00DE2C2D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C2D" w:rsidTr="00DE2C2D">
        <w:tc>
          <w:tcPr>
            <w:tcW w:w="636" w:type="dxa"/>
          </w:tcPr>
          <w:p w:rsidR="00DE2C2D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149.</w:t>
            </w:r>
          </w:p>
        </w:tc>
        <w:tc>
          <w:tcPr>
            <w:tcW w:w="4055" w:type="dxa"/>
            <w:vAlign w:val="center"/>
          </w:tcPr>
          <w:p w:rsidR="00DE2C2D" w:rsidRPr="00042CA4" w:rsidRDefault="00DE2C2D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29" w:type="dxa"/>
          </w:tcPr>
          <w:p w:rsidR="00DE2C2D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2C2D" w:rsidRPr="000F7005" w:rsidRDefault="00DE2C2D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2C2D" w:rsidRPr="00AE35C9" w:rsidRDefault="00DE2C2D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150.</w:t>
            </w:r>
          </w:p>
        </w:tc>
        <w:tc>
          <w:tcPr>
            <w:tcW w:w="4055" w:type="dxa"/>
            <w:vAlign w:val="center"/>
          </w:tcPr>
          <w:p w:rsidR="001F1308" w:rsidRPr="00042CA4" w:rsidRDefault="001F1308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151.</w:t>
            </w:r>
          </w:p>
        </w:tc>
        <w:tc>
          <w:tcPr>
            <w:tcW w:w="4055" w:type="dxa"/>
            <w:vAlign w:val="center"/>
          </w:tcPr>
          <w:p w:rsidR="001F1308" w:rsidRPr="00042CA4" w:rsidRDefault="001F1308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152.</w:t>
            </w:r>
          </w:p>
        </w:tc>
        <w:tc>
          <w:tcPr>
            <w:tcW w:w="4055" w:type="dxa"/>
            <w:vAlign w:val="center"/>
          </w:tcPr>
          <w:p w:rsidR="001F1308" w:rsidRDefault="001F1308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153.</w:t>
            </w:r>
          </w:p>
        </w:tc>
        <w:tc>
          <w:tcPr>
            <w:tcW w:w="4055" w:type="dxa"/>
            <w:vAlign w:val="center"/>
          </w:tcPr>
          <w:p w:rsidR="001F1308" w:rsidRPr="00042CA4" w:rsidRDefault="001F1308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154.</w:t>
            </w:r>
          </w:p>
        </w:tc>
        <w:tc>
          <w:tcPr>
            <w:tcW w:w="4055" w:type="dxa"/>
            <w:vAlign w:val="center"/>
          </w:tcPr>
          <w:p w:rsidR="001F1308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1F1308" w:rsidRPr="00042CA4">
              <w:rPr>
                <w:rFonts w:ascii="Times New Roman" w:hAnsi="Times New Roman"/>
                <w:color w:val="000000"/>
                <w:sz w:val="24"/>
              </w:rPr>
              <w:t xml:space="preserve">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«М</w:t>
            </w:r>
            <w:r w:rsidR="001F1308" w:rsidRPr="00042CA4">
              <w:rPr>
                <w:rFonts w:ascii="Times New Roman" w:hAnsi="Times New Roman"/>
                <w:color w:val="000000"/>
                <w:sz w:val="24"/>
              </w:rPr>
              <w:t>орфология: части речи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1F1308" w:rsidRPr="00042CA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F1308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155.</w:t>
            </w:r>
          </w:p>
        </w:tc>
        <w:tc>
          <w:tcPr>
            <w:tcW w:w="4055" w:type="dxa"/>
            <w:vAlign w:val="center"/>
          </w:tcPr>
          <w:p w:rsidR="001F1308" w:rsidRPr="00042CA4" w:rsidRDefault="001F1308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156.</w:t>
            </w:r>
          </w:p>
        </w:tc>
        <w:tc>
          <w:tcPr>
            <w:tcW w:w="4055" w:type="dxa"/>
            <w:vAlign w:val="center"/>
          </w:tcPr>
          <w:p w:rsidR="001F1308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«М</w:t>
            </w:r>
            <w:r w:rsidR="001F1308" w:rsidRPr="00042CA4">
              <w:rPr>
                <w:rFonts w:ascii="Times New Roman" w:hAnsi="Times New Roman"/>
                <w:color w:val="000000"/>
                <w:sz w:val="24"/>
              </w:rPr>
              <w:t>орфология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1F1308" w:rsidRPr="00042CA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157.</w:t>
            </w:r>
          </w:p>
        </w:tc>
        <w:tc>
          <w:tcPr>
            <w:tcW w:w="4055" w:type="dxa"/>
            <w:vAlign w:val="center"/>
          </w:tcPr>
          <w:p w:rsidR="001F1308" w:rsidRDefault="001F1308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158.</w:t>
            </w:r>
          </w:p>
        </w:tc>
        <w:tc>
          <w:tcPr>
            <w:tcW w:w="4055" w:type="dxa"/>
            <w:vAlign w:val="center"/>
          </w:tcPr>
          <w:p w:rsidR="001F1308" w:rsidRPr="00042CA4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1F1308" w:rsidRPr="00042CA4">
              <w:rPr>
                <w:rFonts w:ascii="Times New Roman" w:hAnsi="Times New Roman"/>
                <w:color w:val="000000"/>
                <w:sz w:val="24"/>
              </w:rPr>
              <w:t>оль имён существительных в тексте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4055" w:type="dxa"/>
            <w:vAlign w:val="center"/>
          </w:tcPr>
          <w:p w:rsidR="001F1308" w:rsidRPr="00042CA4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1F1308" w:rsidRPr="00042CA4">
              <w:rPr>
                <w:rFonts w:ascii="Times New Roman" w:hAnsi="Times New Roman"/>
                <w:color w:val="000000"/>
                <w:sz w:val="24"/>
              </w:rPr>
              <w:t>оль глаголов в тексте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160.</w:t>
            </w:r>
          </w:p>
        </w:tc>
        <w:tc>
          <w:tcPr>
            <w:tcW w:w="4055" w:type="dxa"/>
            <w:vAlign w:val="center"/>
          </w:tcPr>
          <w:p w:rsidR="001F1308" w:rsidRPr="00042CA4" w:rsidRDefault="001F1308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308" w:rsidTr="00DE2C2D">
        <w:tc>
          <w:tcPr>
            <w:tcW w:w="636" w:type="dxa"/>
          </w:tcPr>
          <w:p w:rsidR="001F1308" w:rsidRDefault="001F1308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161.</w:t>
            </w:r>
          </w:p>
        </w:tc>
        <w:tc>
          <w:tcPr>
            <w:tcW w:w="4055" w:type="dxa"/>
            <w:vAlign w:val="center"/>
          </w:tcPr>
          <w:p w:rsidR="001F1308" w:rsidRPr="00042CA4" w:rsidRDefault="001F1308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29" w:type="dxa"/>
          </w:tcPr>
          <w:p w:rsidR="001F1308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F1308" w:rsidRPr="000F7005" w:rsidRDefault="001F1308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F1308" w:rsidRPr="00AE35C9" w:rsidRDefault="001F1308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162.</w:t>
            </w:r>
          </w:p>
        </w:tc>
        <w:tc>
          <w:tcPr>
            <w:tcW w:w="4055" w:type="dxa"/>
            <w:vAlign w:val="center"/>
          </w:tcPr>
          <w:p w:rsidR="00973575" w:rsidRDefault="00973575" w:rsidP="00545BFC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163.</w:t>
            </w:r>
          </w:p>
        </w:tc>
        <w:tc>
          <w:tcPr>
            <w:tcW w:w="4055" w:type="dxa"/>
            <w:vAlign w:val="center"/>
          </w:tcPr>
          <w:p w:rsidR="00973575" w:rsidRPr="00042CA4" w:rsidRDefault="00973575" w:rsidP="00545BFC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 звуков в корне слова (с использованием электронных образовательных ресурсов)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164.</w:t>
            </w:r>
          </w:p>
        </w:tc>
        <w:tc>
          <w:tcPr>
            <w:tcW w:w="4055" w:type="dxa"/>
            <w:vAlign w:val="center"/>
          </w:tcPr>
          <w:p w:rsidR="00973575" w:rsidRPr="00042CA4" w:rsidRDefault="00973575" w:rsidP="00545BFC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165.</w:t>
            </w:r>
          </w:p>
        </w:tc>
        <w:tc>
          <w:tcPr>
            <w:tcW w:w="4055" w:type="dxa"/>
            <w:vAlign w:val="center"/>
          </w:tcPr>
          <w:p w:rsidR="00973575" w:rsidRPr="00042CA4" w:rsidRDefault="00973575" w:rsidP="00973575">
            <w:pPr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lastRenderedPageBreak/>
              <w:t>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4055" w:type="dxa"/>
            <w:vAlign w:val="center"/>
          </w:tcPr>
          <w:p w:rsidR="00973575" w:rsidRPr="00042CA4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трудности. Контроль «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>Правописание бу</w:t>
            </w:r>
            <w:r>
              <w:rPr>
                <w:rFonts w:ascii="Times New Roman" w:hAnsi="Times New Roman"/>
                <w:color w:val="000000"/>
                <w:sz w:val="24"/>
              </w:rPr>
              <w:t>квосочетаний с шипящими звуками»</w:t>
            </w: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 с использованием электронных образовательных ресурсов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167.</w:t>
            </w:r>
          </w:p>
        </w:tc>
        <w:tc>
          <w:tcPr>
            <w:tcW w:w="4055" w:type="dxa"/>
            <w:vAlign w:val="center"/>
          </w:tcPr>
          <w:p w:rsidR="00973575" w:rsidRPr="00042CA4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73575" w:rsidRPr="00AE35C9" w:rsidRDefault="004A1B1B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168.</w:t>
            </w:r>
          </w:p>
        </w:tc>
        <w:tc>
          <w:tcPr>
            <w:tcW w:w="4055" w:type="dxa"/>
            <w:vAlign w:val="center"/>
          </w:tcPr>
          <w:p w:rsidR="00973575" w:rsidRPr="00042CA4" w:rsidRDefault="00973575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диктанте 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169.</w:t>
            </w:r>
          </w:p>
        </w:tc>
        <w:tc>
          <w:tcPr>
            <w:tcW w:w="4055" w:type="dxa"/>
            <w:vAlign w:val="center"/>
          </w:tcPr>
          <w:p w:rsidR="00973575" w:rsidRPr="00042CA4" w:rsidRDefault="004A1B1B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«Орфография»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DE2C2D">
        <w:tc>
          <w:tcPr>
            <w:tcW w:w="636" w:type="dxa"/>
          </w:tcPr>
          <w:p w:rsidR="00973575" w:rsidRDefault="00973575" w:rsidP="00820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170.</w:t>
            </w:r>
          </w:p>
        </w:tc>
        <w:tc>
          <w:tcPr>
            <w:tcW w:w="4055" w:type="dxa"/>
            <w:vAlign w:val="center"/>
          </w:tcPr>
          <w:p w:rsidR="00973575" w:rsidRDefault="004A1B1B" w:rsidP="0097357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«Орфография»</w:t>
            </w:r>
          </w:p>
        </w:tc>
        <w:tc>
          <w:tcPr>
            <w:tcW w:w="1129" w:type="dxa"/>
          </w:tcPr>
          <w:p w:rsidR="00973575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3575" w:rsidRPr="000F7005" w:rsidRDefault="00973575" w:rsidP="00DE2C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3575" w:rsidRPr="00AE35C9" w:rsidRDefault="00973575" w:rsidP="00DE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575" w:rsidTr="008200B3">
        <w:tc>
          <w:tcPr>
            <w:tcW w:w="4691" w:type="dxa"/>
            <w:gridSpan w:val="2"/>
            <w:vAlign w:val="center"/>
          </w:tcPr>
          <w:p w:rsidR="00973575" w:rsidRPr="00042CA4" w:rsidRDefault="00973575" w:rsidP="00973575">
            <w:pPr>
              <w:ind w:left="135"/>
              <w:jc w:val="both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vAlign w:val="center"/>
          </w:tcPr>
          <w:p w:rsidR="00973575" w:rsidRDefault="00973575" w:rsidP="008200B3">
            <w:pPr>
              <w:ind w:left="135"/>
              <w:jc w:val="center"/>
            </w:pPr>
            <w:r w:rsidRPr="00042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80" w:type="dxa"/>
            <w:vAlign w:val="center"/>
          </w:tcPr>
          <w:p w:rsidR="00973575" w:rsidRDefault="00973575" w:rsidP="008200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1" w:type="dxa"/>
            <w:vAlign w:val="center"/>
          </w:tcPr>
          <w:p w:rsidR="00973575" w:rsidRDefault="00973575" w:rsidP="008200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11" w:type="dxa"/>
            <w:gridSpan w:val="2"/>
            <w:vAlign w:val="center"/>
          </w:tcPr>
          <w:p w:rsidR="00973575" w:rsidRDefault="00973575" w:rsidP="008200B3"/>
        </w:tc>
      </w:tr>
    </w:tbl>
    <w:p w:rsidR="00821A3E" w:rsidRDefault="00821A3E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865" w:rsidRPr="00085824" w:rsidRDefault="00E87865" w:rsidP="0091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824" w:rsidRPr="004E619E" w:rsidRDefault="00085824" w:rsidP="0008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Pr="004E619E" w:rsidRDefault="004E619E" w:rsidP="004E6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19E" w:rsidRPr="004E619E" w:rsidRDefault="004E619E" w:rsidP="004E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E619E" w:rsidRPr="004E619E" w:rsidSect="00821A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8F"/>
    <w:multiLevelType w:val="multilevel"/>
    <w:tmpl w:val="3E0A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03708"/>
    <w:multiLevelType w:val="multilevel"/>
    <w:tmpl w:val="DFC29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71D59"/>
    <w:multiLevelType w:val="multilevel"/>
    <w:tmpl w:val="3C143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9434D"/>
    <w:multiLevelType w:val="multilevel"/>
    <w:tmpl w:val="3022D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E2D89"/>
    <w:multiLevelType w:val="multilevel"/>
    <w:tmpl w:val="28F82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835AA7"/>
    <w:multiLevelType w:val="multilevel"/>
    <w:tmpl w:val="E7789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F04E3"/>
    <w:multiLevelType w:val="multilevel"/>
    <w:tmpl w:val="56960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12716"/>
    <w:multiLevelType w:val="multilevel"/>
    <w:tmpl w:val="3D402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D7F3E"/>
    <w:multiLevelType w:val="multilevel"/>
    <w:tmpl w:val="871A9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EF49EA"/>
    <w:multiLevelType w:val="multilevel"/>
    <w:tmpl w:val="CE9EF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F12123"/>
    <w:multiLevelType w:val="multilevel"/>
    <w:tmpl w:val="CBD2D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10525F"/>
    <w:multiLevelType w:val="multilevel"/>
    <w:tmpl w:val="B9EC4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11195D"/>
    <w:multiLevelType w:val="multilevel"/>
    <w:tmpl w:val="6D90B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125739"/>
    <w:multiLevelType w:val="multilevel"/>
    <w:tmpl w:val="EDE4F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D1673"/>
    <w:multiLevelType w:val="multilevel"/>
    <w:tmpl w:val="D57CB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707C81"/>
    <w:multiLevelType w:val="multilevel"/>
    <w:tmpl w:val="47BC6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0159D"/>
    <w:multiLevelType w:val="multilevel"/>
    <w:tmpl w:val="A428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584CF1"/>
    <w:multiLevelType w:val="multilevel"/>
    <w:tmpl w:val="03D68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6"/>
  </w:num>
  <w:num w:numId="11">
    <w:abstractNumId w:val="14"/>
  </w:num>
  <w:num w:numId="12">
    <w:abstractNumId w:val="1"/>
  </w:num>
  <w:num w:numId="13">
    <w:abstractNumId w:val="16"/>
  </w:num>
  <w:num w:numId="14">
    <w:abstractNumId w:val="17"/>
  </w:num>
  <w:num w:numId="15">
    <w:abstractNumId w:val="7"/>
  </w:num>
  <w:num w:numId="16">
    <w:abstractNumId w:val="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10"/>
    <w:rsid w:val="00085824"/>
    <w:rsid w:val="001F1308"/>
    <w:rsid w:val="00300950"/>
    <w:rsid w:val="004A1B1B"/>
    <w:rsid w:val="004E619E"/>
    <w:rsid w:val="006E36ED"/>
    <w:rsid w:val="007B5D10"/>
    <w:rsid w:val="007C160B"/>
    <w:rsid w:val="007F1E99"/>
    <w:rsid w:val="008200B3"/>
    <w:rsid w:val="00821A3E"/>
    <w:rsid w:val="0091271F"/>
    <w:rsid w:val="00973575"/>
    <w:rsid w:val="00D52E01"/>
    <w:rsid w:val="00DE2C2D"/>
    <w:rsid w:val="00E0607B"/>
    <w:rsid w:val="00E15C2F"/>
    <w:rsid w:val="00E87865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1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C1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1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C1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9700</Words>
  <Characters>55292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2024-09-05T04:41:00Z</dcterms:created>
  <dcterms:modified xsi:type="dcterms:W3CDTF">2024-09-22T09:46:00Z</dcterms:modified>
</cp:coreProperties>
</file>