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7" w:rsidRDefault="002B15BD">
      <w:pPr>
        <w:jc w:val="center"/>
        <w:sectPr w:rsidR="00906937" w:rsidSect="00001237">
          <w:type w:val="continuous"/>
          <w:pgSz w:w="11910" w:h="16840"/>
          <w:pgMar w:top="1134" w:right="578" w:bottom="851" w:left="227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51675" cy="9771233"/>
            <wp:effectExtent l="19050" t="0" r="0" b="0"/>
            <wp:docPr id="2" name="Рисунок 1" descr="C:\Users\Lenovo\Desktop\Педагог-организатор\Внеурочная деятельность в МБОУ ООШ 9\Планы внеурочной деятельности\План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Планы внеурочной деятельности\План Н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977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37" w:rsidRDefault="008B24E8" w:rsidP="000B42B6">
      <w:pPr>
        <w:pStyle w:val="Heading1"/>
        <w:spacing w:line="276" w:lineRule="auto"/>
        <w:ind w:left="851" w:right="357"/>
        <w:jc w:val="center"/>
      </w:pPr>
      <w:r>
        <w:lastRenderedPageBreak/>
        <w:t>Пояснительная</w:t>
      </w:r>
      <w:r w:rsidR="00EC6861">
        <w:rPr>
          <w:spacing w:val="-2"/>
        </w:rPr>
        <w:t xml:space="preserve"> </w:t>
      </w:r>
      <w:r>
        <w:t>записка</w:t>
      </w:r>
    </w:p>
    <w:p w:rsidR="00906937" w:rsidRDefault="00906937" w:rsidP="00001237">
      <w:pPr>
        <w:pStyle w:val="a3"/>
        <w:spacing w:line="276" w:lineRule="auto"/>
        <w:ind w:left="851" w:right="357" w:firstLine="850"/>
        <w:jc w:val="both"/>
        <w:rPr>
          <w:b/>
          <w:sz w:val="25"/>
        </w:rPr>
      </w:pPr>
    </w:p>
    <w:p w:rsidR="00906937" w:rsidRPr="000B42B6" w:rsidRDefault="00D3131B" w:rsidP="000B42B6">
      <w:pPr>
        <w:tabs>
          <w:tab w:val="left" w:pos="1923"/>
        </w:tabs>
        <w:spacing w:line="276" w:lineRule="auto"/>
        <w:ind w:left="851" w:right="357" w:firstLine="850"/>
        <w:jc w:val="both"/>
        <w:rPr>
          <w:sz w:val="28"/>
        </w:rPr>
      </w:pPr>
      <w:proofErr w:type="gramStart"/>
      <w:r w:rsidRPr="000B42B6">
        <w:rPr>
          <w:sz w:val="28"/>
        </w:rPr>
        <w:t>П</w:t>
      </w:r>
      <w:r w:rsidR="008B36F5" w:rsidRPr="000B42B6">
        <w:rPr>
          <w:sz w:val="28"/>
        </w:rPr>
        <w:t>лан</w:t>
      </w:r>
      <w:r w:rsidR="00EC6861" w:rsidRPr="000B42B6">
        <w:rPr>
          <w:sz w:val="28"/>
        </w:rPr>
        <w:t xml:space="preserve"> внеурочной деятельности МБОУ ООШ № 9 обеспечивает введение в действие и реализацию требований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373, основные образовательные программы начального общего образования реализуются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</w:t>
      </w:r>
      <w:r w:rsidR="00EC6861" w:rsidRPr="000B42B6">
        <w:rPr>
          <w:spacing w:val="-5"/>
          <w:sz w:val="28"/>
        </w:rPr>
        <w:t xml:space="preserve"> </w:t>
      </w:r>
      <w:r w:rsidR="00EC6861" w:rsidRPr="000B42B6">
        <w:rPr>
          <w:sz w:val="28"/>
        </w:rPr>
        <w:t>нормативов.</w:t>
      </w:r>
      <w:proofErr w:type="gramEnd"/>
    </w:p>
    <w:p w:rsidR="00906937" w:rsidRPr="000B42B6" w:rsidRDefault="00EC6861" w:rsidP="000B42B6">
      <w:pPr>
        <w:tabs>
          <w:tab w:val="left" w:pos="2111"/>
        </w:tabs>
        <w:spacing w:line="276" w:lineRule="auto"/>
        <w:ind w:left="851" w:right="357" w:firstLine="850"/>
        <w:jc w:val="both"/>
        <w:rPr>
          <w:sz w:val="28"/>
        </w:rPr>
      </w:pPr>
      <w:proofErr w:type="gramStart"/>
      <w:r w:rsidRPr="000B42B6">
        <w:rPr>
          <w:sz w:val="28"/>
        </w:rPr>
        <w:t xml:space="preserve">Под внеурочной деятельностью при реализации ФГОС начального общего образования понимается образовательная деятельность, </w:t>
      </w:r>
      <w:r w:rsidRPr="000B42B6">
        <w:rPr>
          <w:spacing w:val="-5"/>
          <w:sz w:val="28"/>
        </w:rPr>
        <w:t xml:space="preserve">осуществляемая </w:t>
      </w:r>
      <w:r w:rsidRPr="000B42B6">
        <w:rPr>
          <w:sz w:val="28"/>
        </w:rPr>
        <w:t xml:space="preserve">в </w:t>
      </w:r>
      <w:r w:rsidRPr="000B42B6">
        <w:rPr>
          <w:spacing w:val="-4"/>
          <w:sz w:val="28"/>
        </w:rPr>
        <w:t xml:space="preserve">формах, </w:t>
      </w:r>
      <w:r w:rsidRPr="000B42B6">
        <w:rPr>
          <w:spacing w:val="-5"/>
          <w:sz w:val="28"/>
        </w:rPr>
        <w:t xml:space="preserve">отличных </w:t>
      </w:r>
      <w:r w:rsidRPr="000B42B6">
        <w:rPr>
          <w:sz w:val="28"/>
        </w:rPr>
        <w:t xml:space="preserve">от </w:t>
      </w:r>
      <w:r w:rsidRPr="000B42B6">
        <w:rPr>
          <w:spacing w:val="-4"/>
          <w:sz w:val="28"/>
        </w:rPr>
        <w:t xml:space="preserve">урочной, </w:t>
      </w:r>
      <w:r w:rsidRPr="000B42B6">
        <w:rPr>
          <w:sz w:val="28"/>
        </w:rPr>
        <w:t xml:space="preserve">и </w:t>
      </w:r>
      <w:r w:rsidRPr="000B42B6">
        <w:rPr>
          <w:spacing w:val="-3"/>
          <w:sz w:val="28"/>
        </w:rPr>
        <w:t xml:space="preserve">направленная </w:t>
      </w:r>
      <w:r w:rsidRPr="000B42B6">
        <w:rPr>
          <w:sz w:val="28"/>
        </w:rPr>
        <w:t xml:space="preserve">на </w:t>
      </w:r>
      <w:r w:rsidRPr="000B42B6">
        <w:rPr>
          <w:spacing w:val="-3"/>
          <w:sz w:val="28"/>
        </w:rPr>
        <w:t xml:space="preserve">достижение планируемых результатов </w:t>
      </w:r>
      <w:r w:rsidRPr="000B42B6">
        <w:rPr>
          <w:sz w:val="28"/>
        </w:rPr>
        <w:t>освоения основных образовательных программ начального общего</w:t>
      </w:r>
      <w:r w:rsidRPr="000B42B6">
        <w:rPr>
          <w:spacing w:val="-2"/>
          <w:sz w:val="28"/>
        </w:rPr>
        <w:t xml:space="preserve"> </w:t>
      </w:r>
      <w:r w:rsidRPr="000B42B6">
        <w:rPr>
          <w:sz w:val="28"/>
        </w:rPr>
        <w:t>образования.</w:t>
      </w:r>
      <w:proofErr w:type="gramEnd"/>
    </w:p>
    <w:p w:rsidR="000B42B6" w:rsidRDefault="000B42B6" w:rsidP="000B42B6">
      <w:pPr>
        <w:pStyle w:val="a4"/>
        <w:spacing w:line="276" w:lineRule="auto"/>
        <w:ind w:left="851" w:right="357" w:firstLine="850"/>
        <w:jc w:val="both"/>
        <w:rPr>
          <w:sz w:val="28"/>
        </w:rPr>
      </w:pPr>
      <w:r>
        <w:rPr>
          <w:sz w:val="28"/>
        </w:rPr>
        <w:t xml:space="preserve">План подготовлен с учетом требований Федерального государственного образовательного стандарта начального общего образования, санитарно-эпидемиологических правил и нормативов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2.4.2.2821-10, обеспечивает учет индивидуальных особенностей и </w:t>
      </w:r>
      <w:proofErr w:type="gramStart"/>
      <w:r>
        <w:rPr>
          <w:sz w:val="28"/>
        </w:rPr>
        <w:t>потребностей</w:t>
      </w:r>
      <w:proofErr w:type="gramEnd"/>
      <w:r>
        <w:rPr>
          <w:sz w:val="28"/>
        </w:rPr>
        <w:t xml:space="preserve"> обучающихся через внеурочную деятельность, широту развития личности обучающихся, учитывает </w:t>
      </w:r>
      <w:proofErr w:type="spellStart"/>
      <w:r>
        <w:rPr>
          <w:sz w:val="28"/>
        </w:rPr>
        <w:t>социокультурные</w:t>
      </w:r>
      <w:proofErr w:type="spellEnd"/>
      <w:r>
        <w:rPr>
          <w:sz w:val="28"/>
        </w:rPr>
        <w:t xml:space="preserve"> и иные потребности, регулирует недопустимость перегрузки обучающихся, с целью дальнейшего совершенствования образовательного процесса, повышения результативности обучения обучающихся,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обучающихся и сохранения их здоровья.</w:t>
      </w:r>
    </w:p>
    <w:p w:rsidR="00906937" w:rsidRDefault="00906937" w:rsidP="00001237">
      <w:pPr>
        <w:pStyle w:val="a3"/>
        <w:spacing w:line="276" w:lineRule="auto"/>
        <w:ind w:left="851" w:right="357" w:firstLine="850"/>
        <w:jc w:val="both"/>
      </w:pPr>
    </w:p>
    <w:p w:rsidR="00906937" w:rsidRPr="000B42B6" w:rsidRDefault="00EC6861" w:rsidP="000B42B6">
      <w:pPr>
        <w:pStyle w:val="a4"/>
        <w:tabs>
          <w:tab w:val="left" w:pos="1779"/>
        </w:tabs>
        <w:spacing w:line="276" w:lineRule="auto"/>
        <w:ind w:left="1701" w:right="357"/>
        <w:jc w:val="both"/>
        <w:rPr>
          <w:b/>
          <w:sz w:val="28"/>
        </w:rPr>
      </w:pPr>
      <w:r w:rsidRPr="000B42B6">
        <w:rPr>
          <w:b/>
          <w:sz w:val="28"/>
        </w:rPr>
        <w:t xml:space="preserve">При разработке </w:t>
      </w:r>
      <w:r w:rsidR="00D3131B" w:rsidRPr="000B42B6">
        <w:rPr>
          <w:b/>
          <w:sz w:val="28"/>
        </w:rPr>
        <w:t>п</w:t>
      </w:r>
      <w:r w:rsidR="008B36F5" w:rsidRPr="000B42B6">
        <w:rPr>
          <w:b/>
          <w:sz w:val="28"/>
        </w:rPr>
        <w:t>лана</w:t>
      </w:r>
      <w:r w:rsidRPr="000B42B6">
        <w:rPr>
          <w:b/>
          <w:sz w:val="28"/>
        </w:rPr>
        <w:t xml:space="preserve"> использовались следующие</w:t>
      </w:r>
      <w:r w:rsidRPr="000B42B6">
        <w:rPr>
          <w:b/>
          <w:spacing w:val="-7"/>
          <w:sz w:val="28"/>
        </w:rPr>
        <w:t xml:space="preserve"> </w:t>
      </w:r>
      <w:r w:rsidRPr="000B42B6">
        <w:rPr>
          <w:b/>
          <w:sz w:val="28"/>
        </w:rPr>
        <w:t>документы:</w:t>
      </w:r>
    </w:p>
    <w:p w:rsidR="00906937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851" w:right="357" w:firstLine="850"/>
        <w:jc w:val="both"/>
        <w:rPr>
          <w:sz w:val="28"/>
        </w:rPr>
      </w:pPr>
      <w:r>
        <w:rPr>
          <w:sz w:val="28"/>
        </w:rPr>
        <w:t>Закон Российской Федерации «Об образовании в 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Федерации»;</w:t>
      </w:r>
    </w:p>
    <w:p w:rsidR="00906937" w:rsidRDefault="00EC6861" w:rsidP="00001237">
      <w:pPr>
        <w:pStyle w:val="a4"/>
        <w:numPr>
          <w:ilvl w:val="0"/>
          <w:numId w:val="6"/>
        </w:numPr>
        <w:tabs>
          <w:tab w:val="left" w:pos="1159"/>
        </w:tabs>
        <w:spacing w:line="276" w:lineRule="auto"/>
        <w:ind w:left="851" w:right="357" w:firstLine="850"/>
        <w:jc w:val="both"/>
        <w:rPr>
          <w:sz w:val="28"/>
        </w:rPr>
      </w:pPr>
      <w:r>
        <w:rPr>
          <w:sz w:val="28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6 октября 2009 г. № 373), с изменениями (утверждены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26 ноября 2010 г. №</w:t>
      </w:r>
      <w:r>
        <w:rPr>
          <w:spacing w:val="-1"/>
          <w:sz w:val="28"/>
        </w:rPr>
        <w:t xml:space="preserve"> </w:t>
      </w:r>
      <w:r>
        <w:rPr>
          <w:sz w:val="28"/>
        </w:rPr>
        <w:t>1241,);</w:t>
      </w:r>
    </w:p>
    <w:p w:rsidR="00906937" w:rsidRPr="00C4410A" w:rsidRDefault="00EC6861" w:rsidP="00001237">
      <w:pPr>
        <w:pStyle w:val="a4"/>
        <w:numPr>
          <w:ilvl w:val="0"/>
          <w:numId w:val="6"/>
        </w:numPr>
        <w:tabs>
          <w:tab w:val="left" w:pos="1104"/>
        </w:tabs>
        <w:spacing w:line="276" w:lineRule="auto"/>
        <w:ind w:left="851" w:right="357" w:firstLine="850"/>
        <w:jc w:val="both"/>
        <w:rPr>
          <w:sz w:val="28"/>
          <w:szCs w:val="28"/>
        </w:rPr>
      </w:pPr>
      <w:r>
        <w:rPr>
          <w:sz w:val="28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4 </w:t>
      </w:r>
      <w:r w:rsidRPr="00C4410A">
        <w:rPr>
          <w:sz w:val="28"/>
          <w:szCs w:val="28"/>
        </w:rPr>
        <w:t>октября 2010 г. №</w:t>
      </w:r>
      <w:r w:rsidRPr="00C4410A">
        <w:rPr>
          <w:spacing w:val="-13"/>
          <w:sz w:val="28"/>
          <w:szCs w:val="28"/>
        </w:rPr>
        <w:t xml:space="preserve"> </w:t>
      </w:r>
      <w:r w:rsidRPr="00C4410A">
        <w:rPr>
          <w:sz w:val="28"/>
          <w:szCs w:val="28"/>
        </w:rPr>
        <w:t>986);</w:t>
      </w:r>
    </w:p>
    <w:p w:rsidR="00906937" w:rsidRPr="00C4410A" w:rsidRDefault="00EC6861" w:rsidP="00001237">
      <w:pPr>
        <w:pStyle w:val="a4"/>
        <w:numPr>
          <w:ilvl w:val="0"/>
          <w:numId w:val="6"/>
        </w:numPr>
        <w:tabs>
          <w:tab w:val="left" w:pos="1239"/>
        </w:tabs>
        <w:spacing w:line="276" w:lineRule="auto"/>
        <w:ind w:left="851" w:right="357" w:firstLine="850"/>
        <w:jc w:val="both"/>
        <w:rPr>
          <w:sz w:val="28"/>
          <w:szCs w:val="28"/>
        </w:rPr>
      </w:pPr>
      <w:proofErr w:type="spellStart"/>
      <w:r w:rsidRPr="00C4410A">
        <w:rPr>
          <w:sz w:val="28"/>
          <w:szCs w:val="28"/>
        </w:rPr>
        <w:t>СанПиН</w:t>
      </w:r>
      <w:proofErr w:type="spellEnd"/>
      <w:r w:rsidRPr="00C4410A">
        <w:rPr>
          <w:sz w:val="28"/>
          <w:szCs w:val="28"/>
        </w:rPr>
        <w:t xml:space="preserve"> 2.4.2. 2821 – 10 «Санитарно-эпидемиологические требования к условиям и организации обучения в общеобразовательных</w:t>
      </w:r>
      <w:r w:rsidRPr="00C4410A">
        <w:rPr>
          <w:spacing w:val="6"/>
          <w:sz w:val="28"/>
          <w:szCs w:val="28"/>
        </w:rPr>
        <w:t xml:space="preserve"> </w:t>
      </w:r>
      <w:r w:rsidRPr="00C4410A">
        <w:rPr>
          <w:sz w:val="28"/>
          <w:szCs w:val="28"/>
        </w:rPr>
        <w:t>учреждениях»</w:t>
      </w:r>
      <w:r w:rsidR="00C4410A" w:rsidRPr="00C4410A">
        <w:rPr>
          <w:sz w:val="28"/>
          <w:szCs w:val="28"/>
        </w:rPr>
        <w:t xml:space="preserve"> </w:t>
      </w:r>
      <w:r w:rsidRPr="00C4410A">
        <w:rPr>
          <w:sz w:val="28"/>
          <w:szCs w:val="28"/>
        </w:rPr>
        <w:t>(утверждены постановлением Главного государственного санитарного врача Российской Федерации от 29 декабря 2010 г. № 189);</w:t>
      </w:r>
    </w:p>
    <w:p w:rsidR="00906937" w:rsidRDefault="00EC6861" w:rsidP="00001237">
      <w:pPr>
        <w:pStyle w:val="a4"/>
        <w:numPr>
          <w:ilvl w:val="0"/>
          <w:numId w:val="6"/>
        </w:numPr>
        <w:tabs>
          <w:tab w:val="left" w:pos="1198"/>
        </w:tabs>
        <w:spacing w:line="276" w:lineRule="auto"/>
        <w:ind w:left="851" w:right="357" w:firstLine="850"/>
        <w:jc w:val="both"/>
        <w:rPr>
          <w:sz w:val="28"/>
        </w:rPr>
      </w:pPr>
      <w:r w:rsidRPr="00C4410A">
        <w:rPr>
          <w:sz w:val="28"/>
          <w:szCs w:val="28"/>
        </w:rPr>
        <w:lastRenderedPageBreak/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C4410A">
        <w:rPr>
          <w:sz w:val="28"/>
          <w:szCs w:val="28"/>
        </w:rPr>
        <w:t>Минобрнауки</w:t>
      </w:r>
      <w:proofErr w:type="spellEnd"/>
      <w:r>
        <w:rPr>
          <w:sz w:val="28"/>
        </w:rPr>
        <w:t xml:space="preserve"> России от 28 декабря 2010 г. № 2106, зарегистрированы в Минюсте России 2 февраля 2011 г.);</w:t>
      </w:r>
    </w:p>
    <w:p w:rsidR="00906937" w:rsidRDefault="00EC6861" w:rsidP="00001237">
      <w:pPr>
        <w:pStyle w:val="a3"/>
        <w:spacing w:line="276" w:lineRule="auto"/>
        <w:ind w:left="851" w:right="357" w:firstLine="850"/>
        <w:jc w:val="both"/>
      </w:pPr>
      <w:r>
        <w:t>-</w:t>
      </w:r>
      <w:r w:rsidR="00C4410A">
        <w:t xml:space="preserve"> </w:t>
      </w:r>
      <w:r>
        <w:t>Приказ МО России от 29.12.2014 № 1643 и от 29.12.2014 № 1644</w:t>
      </w:r>
    </w:p>
    <w:p w:rsidR="00906937" w:rsidRDefault="00EC6861" w:rsidP="00001237">
      <w:pPr>
        <w:pStyle w:val="a4"/>
        <w:numPr>
          <w:ilvl w:val="0"/>
          <w:numId w:val="6"/>
        </w:numPr>
        <w:tabs>
          <w:tab w:val="left" w:pos="1150"/>
        </w:tabs>
        <w:spacing w:line="276" w:lineRule="auto"/>
        <w:ind w:left="851" w:right="357" w:firstLine="850"/>
        <w:jc w:val="both"/>
        <w:rPr>
          <w:sz w:val="28"/>
        </w:rPr>
      </w:pPr>
      <w:r>
        <w:rPr>
          <w:sz w:val="28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</w:t>
      </w:r>
      <w:r>
        <w:rPr>
          <w:spacing w:val="-11"/>
          <w:sz w:val="28"/>
        </w:rPr>
        <w:t xml:space="preserve"> </w:t>
      </w:r>
      <w:r>
        <w:rPr>
          <w:sz w:val="28"/>
        </w:rPr>
        <w:t>03-2960.</w:t>
      </w:r>
    </w:p>
    <w:p w:rsidR="004F7D3D" w:rsidRDefault="004F7D3D" w:rsidP="004F7D3D">
      <w:pPr>
        <w:pStyle w:val="a4"/>
        <w:tabs>
          <w:tab w:val="left" w:pos="1150"/>
        </w:tabs>
        <w:spacing w:line="276" w:lineRule="auto"/>
        <w:ind w:left="1701" w:right="357"/>
        <w:jc w:val="both"/>
        <w:rPr>
          <w:sz w:val="28"/>
        </w:rPr>
      </w:pPr>
    </w:p>
    <w:p w:rsidR="008B24E8" w:rsidRPr="008B24E8" w:rsidRDefault="008B24E8" w:rsidP="000B42B6">
      <w:pPr>
        <w:pStyle w:val="Heading1"/>
        <w:spacing w:line="276" w:lineRule="auto"/>
        <w:ind w:left="851" w:right="357"/>
        <w:jc w:val="center"/>
      </w:pPr>
      <w:r>
        <w:t xml:space="preserve">План внеурочной деятельности </w:t>
      </w:r>
      <w:r w:rsidRPr="008B24E8">
        <w:t>(ФГОС НОО 1 – 4 классы)</w:t>
      </w:r>
    </w:p>
    <w:p w:rsidR="008B24E8" w:rsidRPr="008B24E8" w:rsidRDefault="008B24E8" w:rsidP="008B24E8">
      <w:pPr>
        <w:rPr>
          <w:b/>
          <w:sz w:val="28"/>
          <w:szCs w:val="28"/>
        </w:rPr>
      </w:pPr>
    </w:p>
    <w:tbl>
      <w:tblPr>
        <w:tblStyle w:val="a8"/>
        <w:tblW w:w="9639" w:type="dxa"/>
        <w:tblInd w:w="959" w:type="dxa"/>
        <w:tblLayout w:type="fixed"/>
        <w:tblLook w:val="04A0"/>
      </w:tblPr>
      <w:tblGrid>
        <w:gridCol w:w="631"/>
        <w:gridCol w:w="2470"/>
        <w:gridCol w:w="2993"/>
        <w:gridCol w:w="568"/>
        <w:gridCol w:w="567"/>
        <w:gridCol w:w="567"/>
        <w:gridCol w:w="567"/>
        <w:gridCol w:w="1276"/>
      </w:tblGrid>
      <w:tr w:rsidR="008B24E8" w:rsidRPr="008B24E8" w:rsidTr="008B24E8">
        <w:tc>
          <w:tcPr>
            <w:tcW w:w="631" w:type="dxa"/>
            <w:vMerge w:val="restart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0" w:type="dxa"/>
            <w:vMerge w:val="restart"/>
            <w:vAlign w:val="center"/>
          </w:tcPr>
          <w:p w:rsidR="008B24E8" w:rsidRPr="008B24E8" w:rsidRDefault="008B24E8" w:rsidP="008B24E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993" w:type="dxa"/>
            <w:vMerge w:val="restart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2269" w:type="dxa"/>
            <w:gridSpan w:val="4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vMerge w:val="restart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</w:tr>
      <w:tr w:rsidR="008B24E8" w:rsidRPr="008B24E8" w:rsidTr="008B24E8">
        <w:tc>
          <w:tcPr>
            <w:tcW w:w="631" w:type="dxa"/>
            <w:vMerge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vMerge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«Штриховка и развитие речи»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«Занимательная информатика»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«Учись учиться»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«В мире книг»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«Веселые штрихи и буквы»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«Радуга творчества»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«Наши руки не знают скуки»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«Я познаю мир»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«Как хорошо уметь читать»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«Для тех, кто любит математику»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«Секреты русского языка»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«Моя страна»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«Волшебный карандаш»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«Академия юного пожарного»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«В мире удивительных слов»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rPr>
                <w:sz w:val="28"/>
                <w:szCs w:val="28"/>
              </w:rPr>
            </w:pPr>
            <w:r w:rsidRPr="008B24E8">
              <w:rPr>
                <w:sz w:val="28"/>
                <w:szCs w:val="28"/>
              </w:rPr>
              <w:t xml:space="preserve">«Весёлый каллиграф» 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568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«Музыкально-театральная студия»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269" w:type="dxa"/>
            <w:gridSpan w:val="4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«Спортивная гимнастика»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69" w:type="dxa"/>
            <w:gridSpan w:val="4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4E8" w:rsidRPr="008B24E8" w:rsidTr="008B24E8">
        <w:tc>
          <w:tcPr>
            <w:tcW w:w="631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70" w:type="dxa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«Конструирование и моделирование»</w:t>
            </w:r>
          </w:p>
        </w:tc>
        <w:tc>
          <w:tcPr>
            <w:tcW w:w="2993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269" w:type="dxa"/>
            <w:gridSpan w:val="4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4E8" w:rsidRPr="008B24E8" w:rsidTr="008B24E8">
        <w:tc>
          <w:tcPr>
            <w:tcW w:w="8363" w:type="dxa"/>
            <w:gridSpan w:val="7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B24E8" w:rsidRPr="008B24E8" w:rsidRDefault="008B24E8" w:rsidP="00856D56">
            <w:pPr>
              <w:pStyle w:val="a7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4E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24E8" w:rsidRPr="00DA066F" w:rsidRDefault="008B24E8" w:rsidP="008B24E8">
      <w:pPr>
        <w:pStyle w:val="a7"/>
        <w:tabs>
          <w:tab w:val="left" w:pos="345"/>
        </w:tabs>
        <w:ind w:left="4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E8" w:rsidRDefault="00EC6861" w:rsidP="008B24E8">
      <w:pPr>
        <w:spacing w:line="276" w:lineRule="auto"/>
        <w:ind w:left="851" w:right="357" w:firstLine="850"/>
        <w:jc w:val="both"/>
        <w:rPr>
          <w:sz w:val="28"/>
        </w:rPr>
      </w:pPr>
      <w:r w:rsidRPr="008B24E8">
        <w:rPr>
          <w:sz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8B24E8">
        <w:rPr>
          <w:sz w:val="28"/>
        </w:rPr>
        <w:t xml:space="preserve"> </w:t>
      </w:r>
    </w:p>
    <w:p w:rsidR="00906937" w:rsidRPr="000E114F" w:rsidRDefault="00EC6861" w:rsidP="008B24E8">
      <w:pPr>
        <w:spacing w:line="276" w:lineRule="auto"/>
        <w:ind w:left="851" w:right="357" w:firstLine="850"/>
        <w:jc w:val="both"/>
        <w:rPr>
          <w:sz w:val="28"/>
          <w:szCs w:val="28"/>
        </w:rPr>
      </w:pPr>
      <w:proofErr w:type="gramStart"/>
      <w:r w:rsidRPr="00001237">
        <w:rPr>
          <w:sz w:val="28"/>
          <w:szCs w:val="28"/>
        </w:rPr>
        <w:t>План внеурочной</w:t>
      </w:r>
      <w:r w:rsidRPr="000E114F">
        <w:rPr>
          <w:sz w:val="28"/>
          <w:szCs w:val="28"/>
        </w:rPr>
        <w:t xml:space="preserve"> деятельности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</w:t>
      </w:r>
      <w:r w:rsidRPr="000E114F">
        <w:rPr>
          <w:spacing w:val="-7"/>
          <w:sz w:val="28"/>
          <w:szCs w:val="28"/>
        </w:rPr>
        <w:t xml:space="preserve"> </w:t>
      </w:r>
      <w:r w:rsidRPr="000E114F">
        <w:rPr>
          <w:sz w:val="28"/>
          <w:szCs w:val="28"/>
        </w:rPr>
        <w:t>организации.</w:t>
      </w:r>
      <w:proofErr w:type="gramEnd"/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 xml:space="preserve">План     внеурочной     деятельности     в     первую      очередь      направлен на достижение </w:t>
      </w:r>
      <w:proofErr w:type="gramStart"/>
      <w:r w:rsidRPr="000E114F">
        <w:t>обучающимися</w:t>
      </w:r>
      <w:proofErr w:type="gramEnd"/>
      <w:r w:rsidRPr="000E114F">
        <w:t xml:space="preserve"> планируемых результатов </w:t>
      </w:r>
      <w:r w:rsidRPr="000E114F">
        <w:rPr>
          <w:spacing w:val="-3"/>
        </w:rPr>
        <w:t xml:space="preserve">освоения основной образовательной программы </w:t>
      </w:r>
      <w:r w:rsidRPr="000E114F">
        <w:t>начального общего образования в зависимости от возможностей образовательной организации, а также особенностей окружающего</w:t>
      </w:r>
      <w:r w:rsidRPr="000E114F">
        <w:rPr>
          <w:spacing w:val="-4"/>
        </w:rPr>
        <w:t xml:space="preserve"> </w:t>
      </w:r>
      <w:r w:rsidRPr="000E114F">
        <w:t>социума.</w:t>
      </w:r>
    </w:p>
    <w:p w:rsidR="008B24E8" w:rsidRDefault="008B24E8" w:rsidP="00001237">
      <w:pPr>
        <w:pStyle w:val="a3"/>
        <w:spacing w:line="276" w:lineRule="auto"/>
        <w:ind w:left="993" w:right="357" w:firstLine="708"/>
        <w:jc w:val="both"/>
      </w:pPr>
    </w:p>
    <w:p w:rsidR="009769DD" w:rsidRPr="009769DD" w:rsidRDefault="009769DD" w:rsidP="000B42B6">
      <w:pPr>
        <w:pStyle w:val="a4"/>
        <w:adjustRightInd w:val="0"/>
        <w:spacing w:line="276" w:lineRule="auto"/>
        <w:ind w:left="1701" w:right="367"/>
        <w:rPr>
          <w:color w:val="000000"/>
          <w:sz w:val="28"/>
          <w:szCs w:val="23"/>
        </w:rPr>
      </w:pPr>
      <w:r w:rsidRPr="009769DD">
        <w:rPr>
          <w:b/>
          <w:bCs/>
          <w:color w:val="000000"/>
          <w:sz w:val="28"/>
          <w:szCs w:val="23"/>
        </w:rPr>
        <w:t xml:space="preserve">Модель организации внеурочной деятельности </w:t>
      </w:r>
    </w:p>
    <w:p w:rsid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>
        <w:rPr>
          <w:bCs/>
          <w:color w:val="000000"/>
          <w:sz w:val="28"/>
          <w:szCs w:val="23"/>
        </w:rPr>
        <w:t xml:space="preserve">Модель организации внеурочной деятельности в </w:t>
      </w:r>
      <w:r w:rsidRPr="009769DD">
        <w:rPr>
          <w:bCs/>
          <w:color w:val="000000"/>
          <w:sz w:val="28"/>
          <w:szCs w:val="23"/>
        </w:rPr>
        <w:t xml:space="preserve">МБОУ ООШ №9 — оптимизационная, </w:t>
      </w:r>
      <w:r w:rsidRPr="009769DD">
        <w:rPr>
          <w:color w:val="000000"/>
          <w:sz w:val="28"/>
          <w:szCs w:val="23"/>
        </w:rPr>
        <w:t xml:space="preserve">в ее реализации принимают участие все педагогические работники организации (учителя, педагог-психолог, социальный педагог, педагоги - дополнительного образования и др.).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b/>
          <w:bCs/>
          <w:color w:val="000000"/>
          <w:sz w:val="28"/>
          <w:szCs w:val="23"/>
        </w:rPr>
        <w:t xml:space="preserve">Механизм конструирования оптимизационной модели: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proofErr w:type="gramStart"/>
      <w:r w:rsidRPr="009769DD">
        <w:rPr>
          <w:color w:val="000000"/>
          <w:sz w:val="28"/>
          <w:szCs w:val="23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- организует систему отношений через разнообразные формы </w:t>
      </w:r>
      <w:r w:rsidRPr="009769DD">
        <w:rPr>
          <w:color w:val="000000"/>
          <w:sz w:val="28"/>
          <w:szCs w:val="23"/>
        </w:rPr>
        <w:lastRenderedPageBreak/>
        <w:t xml:space="preserve">воспитывающей деятельности коллектива класса, в том числе, через органы самоуправления;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- организует социально значимую, творческую деятельность </w:t>
      </w:r>
      <w:proofErr w:type="gramStart"/>
      <w:r w:rsidRPr="009769DD">
        <w:rPr>
          <w:color w:val="000000"/>
          <w:sz w:val="28"/>
          <w:szCs w:val="23"/>
        </w:rPr>
        <w:t>обучающихся</w:t>
      </w:r>
      <w:proofErr w:type="gramEnd"/>
      <w:r w:rsidRPr="009769DD">
        <w:rPr>
          <w:color w:val="000000"/>
          <w:sz w:val="28"/>
          <w:szCs w:val="23"/>
        </w:rPr>
        <w:t xml:space="preserve">;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 ведёт учёт посещаемости занятий внеурочной деятельности. </w:t>
      </w: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</w:p>
    <w:p w:rsidR="009769DD" w:rsidRPr="009769DD" w:rsidRDefault="009769DD" w:rsidP="009769DD">
      <w:pPr>
        <w:pStyle w:val="a4"/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9769DD">
        <w:rPr>
          <w:color w:val="000000"/>
          <w:sz w:val="28"/>
          <w:szCs w:val="23"/>
        </w:rPr>
        <w:t xml:space="preserve">Полученная информация является основанием для выстраивания индивидуального маршрута обучающегося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9769DD" w:rsidRDefault="009769DD" w:rsidP="009769DD">
      <w:pPr>
        <w:pStyle w:val="Heading1"/>
        <w:spacing w:line="276" w:lineRule="auto"/>
        <w:ind w:left="993" w:right="357"/>
      </w:pPr>
    </w:p>
    <w:p w:rsidR="00906937" w:rsidRPr="000E114F" w:rsidRDefault="00EC6861" w:rsidP="000B42B6">
      <w:pPr>
        <w:pStyle w:val="Heading1"/>
        <w:spacing w:line="276" w:lineRule="auto"/>
        <w:ind w:left="993" w:right="357" w:firstLine="708"/>
      </w:pPr>
      <w:r w:rsidRPr="000E114F">
        <w:t>Основные принципы</w:t>
      </w:r>
      <w:r w:rsidRPr="000E114F">
        <w:rPr>
          <w:spacing w:val="-2"/>
        </w:rPr>
        <w:t xml:space="preserve"> </w:t>
      </w:r>
      <w:r w:rsidR="008B36F5">
        <w:t>плана</w:t>
      </w:r>
      <w:r w:rsidR="00A75AA4" w:rsidRPr="000E114F">
        <w:t>: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271"/>
          <w:tab w:val="left" w:pos="1272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учет</w:t>
      </w:r>
      <w:r w:rsidRPr="000E114F">
        <w:rPr>
          <w:sz w:val="28"/>
          <w:szCs w:val="28"/>
        </w:rPr>
        <w:tab/>
        <w:t>познавательных</w:t>
      </w:r>
      <w:r w:rsidRPr="000E114F">
        <w:rPr>
          <w:sz w:val="28"/>
          <w:szCs w:val="28"/>
        </w:rPr>
        <w:tab/>
        <w:t>потребностей</w:t>
      </w:r>
      <w:r w:rsidR="000E114F">
        <w:rPr>
          <w:sz w:val="28"/>
          <w:szCs w:val="28"/>
        </w:rPr>
        <w:t xml:space="preserve"> </w:t>
      </w:r>
      <w:r w:rsidRPr="000E114F">
        <w:rPr>
          <w:sz w:val="28"/>
          <w:szCs w:val="28"/>
        </w:rPr>
        <w:t>обучающихся</w:t>
      </w:r>
      <w:r w:rsidRPr="000E114F">
        <w:rPr>
          <w:sz w:val="28"/>
          <w:szCs w:val="28"/>
        </w:rPr>
        <w:tab/>
        <w:t>и</w:t>
      </w:r>
      <w:r w:rsidR="00126B5C">
        <w:rPr>
          <w:sz w:val="28"/>
          <w:szCs w:val="28"/>
        </w:rPr>
        <w:t xml:space="preserve"> </w:t>
      </w:r>
      <w:r w:rsidRPr="000E114F">
        <w:rPr>
          <w:sz w:val="28"/>
          <w:szCs w:val="28"/>
        </w:rPr>
        <w:t>социального</w:t>
      </w:r>
      <w:r w:rsidRPr="000E114F">
        <w:rPr>
          <w:sz w:val="28"/>
          <w:szCs w:val="28"/>
        </w:rPr>
        <w:tab/>
      </w:r>
      <w:r w:rsidRPr="000E114F">
        <w:rPr>
          <w:spacing w:val="-4"/>
          <w:sz w:val="28"/>
          <w:szCs w:val="28"/>
        </w:rPr>
        <w:t xml:space="preserve">заказа </w:t>
      </w:r>
      <w:r w:rsidRPr="000E114F">
        <w:rPr>
          <w:sz w:val="28"/>
          <w:szCs w:val="28"/>
        </w:rPr>
        <w:t>родителей;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учет кадрового потенциала образовательного</w:t>
      </w:r>
      <w:r w:rsidRPr="000E114F">
        <w:rPr>
          <w:spacing w:val="-4"/>
          <w:sz w:val="28"/>
          <w:szCs w:val="28"/>
        </w:rPr>
        <w:t xml:space="preserve"> </w:t>
      </w:r>
      <w:r w:rsidRPr="000E114F">
        <w:rPr>
          <w:sz w:val="28"/>
          <w:szCs w:val="28"/>
        </w:rPr>
        <w:t>учреждения;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proofErr w:type="spellStart"/>
      <w:r w:rsidRPr="000E114F">
        <w:rPr>
          <w:sz w:val="28"/>
          <w:szCs w:val="28"/>
        </w:rPr>
        <w:t>поэтапность</w:t>
      </w:r>
      <w:proofErr w:type="spellEnd"/>
      <w:r w:rsidRPr="000E114F">
        <w:rPr>
          <w:sz w:val="28"/>
          <w:szCs w:val="28"/>
        </w:rPr>
        <w:t xml:space="preserve"> развития</w:t>
      </w:r>
      <w:r w:rsidRPr="000E114F">
        <w:rPr>
          <w:spacing w:val="-4"/>
          <w:sz w:val="28"/>
          <w:szCs w:val="28"/>
        </w:rPr>
        <w:t xml:space="preserve"> </w:t>
      </w:r>
      <w:r w:rsidRPr="000E114F">
        <w:rPr>
          <w:sz w:val="28"/>
          <w:szCs w:val="28"/>
        </w:rPr>
        <w:t>нововведений;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329"/>
          <w:tab w:val="left" w:pos="1330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построе</w:t>
      </w:r>
      <w:r w:rsidR="000E114F">
        <w:rPr>
          <w:sz w:val="28"/>
          <w:szCs w:val="28"/>
        </w:rPr>
        <w:t>ние</w:t>
      </w:r>
      <w:r w:rsidR="000E114F">
        <w:rPr>
          <w:sz w:val="28"/>
          <w:szCs w:val="28"/>
        </w:rPr>
        <w:tab/>
        <w:t>образовательного</w:t>
      </w:r>
      <w:r w:rsidR="000E114F">
        <w:rPr>
          <w:sz w:val="28"/>
          <w:szCs w:val="28"/>
        </w:rPr>
        <w:tab/>
      </w:r>
      <w:r w:rsidR="00126B5C">
        <w:rPr>
          <w:sz w:val="28"/>
          <w:szCs w:val="28"/>
        </w:rPr>
        <w:t xml:space="preserve"> </w:t>
      </w:r>
      <w:r w:rsidR="000E114F">
        <w:rPr>
          <w:sz w:val="28"/>
          <w:szCs w:val="28"/>
        </w:rPr>
        <w:t xml:space="preserve">процесса в соответствии </w:t>
      </w:r>
      <w:r w:rsidRPr="000E114F">
        <w:rPr>
          <w:sz w:val="28"/>
          <w:szCs w:val="28"/>
        </w:rPr>
        <w:t>с</w:t>
      </w:r>
      <w:r w:rsidR="000E114F">
        <w:rPr>
          <w:sz w:val="28"/>
          <w:szCs w:val="28"/>
        </w:rPr>
        <w:t xml:space="preserve"> </w:t>
      </w:r>
      <w:r w:rsidRPr="000E114F">
        <w:rPr>
          <w:spacing w:val="-3"/>
          <w:sz w:val="28"/>
          <w:szCs w:val="28"/>
        </w:rPr>
        <w:t>санитарно-</w:t>
      </w:r>
      <w:r w:rsidRPr="000E114F">
        <w:rPr>
          <w:sz w:val="28"/>
          <w:szCs w:val="28"/>
        </w:rPr>
        <w:t>гигиеническими</w:t>
      </w:r>
      <w:r w:rsidRPr="000E114F">
        <w:rPr>
          <w:spacing w:val="-1"/>
          <w:sz w:val="28"/>
          <w:szCs w:val="28"/>
        </w:rPr>
        <w:t xml:space="preserve"> </w:t>
      </w:r>
      <w:r w:rsidRPr="000E114F">
        <w:rPr>
          <w:sz w:val="28"/>
          <w:szCs w:val="28"/>
        </w:rPr>
        <w:t>нормами;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соблюдение преемственности и перспективности</w:t>
      </w:r>
      <w:r w:rsidRPr="000E114F">
        <w:rPr>
          <w:spacing w:val="-8"/>
          <w:sz w:val="28"/>
          <w:szCs w:val="28"/>
        </w:rPr>
        <w:t xml:space="preserve"> </w:t>
      </w:r>
      <w:r w:rsidRPr="000E114F">
        <w:rPr>
          <w:sz w:val="28"/>
          <w:szCs w:val="28"/>
        </w:rPr>
        <w:t>обучения.</w:t>
      </w:r>
    </w:p>
    <w:p w:rsidR="00906937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204F7" w:rsidRDefault="00EC6861" w:rsidP="000204F7">
      <w:pPr>
        <w:spacing w:line="276" w:lineRule="auto"/>
        <w:ind w:left="993" w:right="357" w:firstLine="708"/>
        <w:jc w:val="both"/>
        <w:rPr>
          <w:sz w:val="28"/>
          <w:szCs w:val="28"/>
        </w:rPr>
      </w:pPr>
      <w:r w:rsidRPr="000204F7">
        <w:rPr>
          <w:sz w:val="28"/>
          <w:szCs w:val="28"/>
        </w:rPr>
        <w:t xml:space="preserve">Специфика внеурочной деятельности заключается в том, что в условиях общеобразовательного учреждения </w:t>
      </w:r>
      <w:r w:rsidR="00126B5C" w:rsidRPr="000204F7">
        <w:rPr>
          <w:sz w:val="28"/>
          <w:szCs w:val="28"/>
        </w:rPr>
        <w:t>обучающийся</w:t>
      </w:r>
      <w:r w:rsidRPr="000204F7">
        <w:rPr>
          <w:sz w:val="28"/>
          <w:szCs w:val="28"/>
        </w:rPr>
        <w:t xml:space="preserve"> получает возможность подключиться к занятиям по интересам, познать новый способ </w:t>
      </w:r>
      <w:r w:rsidR="00126B5C" w:rsidRPr="000204F7">
        <w:rPr>
          <w:sz w:val="28"/>
          <w:szCs w:val="28"/>
        </w:rPr>
        <w:t>оценивания</w:t>
      </w:r>
      <w:r w:rsidRPr="000204F7">
        <w:rPr>
          <w:sz w:val="28"/>
          <w:szCs w:val="28"/>
        </w:rPr>
        <w:t xml:space="preserve"> – </w:t>
      </w:r>
      <w:proofErr w:type="spellStart"/>
      <w:r w:rsidRPr="000204F7">
        <w:rPr>
          <w:sz w:val="28"/>
          <w:szCs w:val="28"/>
        </w:rPr>
        <w:t>безотметочный</w:t>
      </w:r>
      <w:proofErr w:type="spellEnd"/>
      <w:r w:rsidRPr="000204F7">
        <w:rPr>
          <w:sz w:val="28"/>
          <w:szCs w:val="28"/>
        </w:rPr>
        <w:t>, при этом обеспечивающий достижение успеха благодаря его способностям независимо от успеваемости по обязательным учебным</w:t>
      </w:r>
      <w:r w:rsidRPr="000204F7">
        <w:rPr>
          <w:spacing w:val="-9"/>
          <w:sz w:val="28"/>
          <w:szCs w:val="28"/>
        </w:rPr>
        <w:t xml:space="preserve"> </w:t>
      </w:r>
      <w:r w:rsidRPr="000204F7">
        <w:rPr>
          <w:sz w:val="28"/>
          <w:szCs w:val="28"/>
        </w:rPr>
        <w:t>дисциплинам.</w:t>
      </w:r>
    </w:p>
    <w:p w:rsidR="00906937" w:rsidRPr="000B42B6" w:rsidRDefault="00EC6861" w:rsidP="000B42B6">
      <w:pPr>
        <w:spacing w:line="276" w:lineRule="auto"/>
        <w:ind w:left="993" w:right="357" w:firstLine="708"/>
        <w:jc w:val="both"/>
        <w:rPr>
          <w:sz w:val="28"/>
          <w:szCs w:val="28"/>
        </w:rPr>
      </w:pPr>
      <w:r w:rsidRPr="000B42B6">
        <w:rPr>
          <w:sz w:val="28"/>
          <w:szCs w:val="28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</w:t>
      </w:r>
      <w:r w:rsidRPr="000B42B6">
        <w:rPr>
          <w:spacing w:val="-7"/>
          <w:sz w:val="28"/>
          <w:szCs w:val="28"/>
        </w:rPr>
        <w:t xml:space="preserve"> </w:t>
      </w:r>
      <w:r w:rsidRPr="000B42B6">
        <w:rPr>
          <w:sz w:val="28"/>
          <w:szCs w:val="28"/>
        </w:rPr>
        <w:t>ребенка.</w:t>
      </w:r>
    </w:p>
    <w:p w:rsidR="00906937" w:rsidRPr="000204F7" w:rsidRDefault="00EC6861" w:rsidP="000204F7">
      <w:pPr>
        <w:tabs>
          <w:tab w:val="left" w:pos="1356"/>
        </w:tabs>
        <w:spacing w:line="276" w:lineRule="auto"/>
        <w:ind w:left="709" w:right="357" w:firstLine="992"/>
        <w:jc w:val="both"/>
        <w:rPr>
          <w:sz w:val="28"/>
          <w:szCs w:val="28"/>
        </w:rPr>
      </w:pPr>
      <w:r w:rsidRPr="000204F7">
        <w:rPr>
          <w:sz w:val="28"/>
          <w:szCs w:val="28"/>
        </w:rPr>
        <w:t>Внеурочная деятельность решает следующие</w:t>
      </w:r>
      <w:r w:rsidRPr="000204F7">
        <w:rPr>
          <w:spacing w:val="61"/>
          <w:sz w:val="28"/>
          <w:szCs w:val="28"/>
        </w:rPr>
        <w:t xml:space="preserve"> </w:t>
      </w:r>
      <w:r w:rsidRPr="000204F7">
        <w:rPr>
          <w:sz w:val="28"/>
          <w:szCs w:val="28"/>
        </w:rPr>
        <w:t>задачи:</w:t>
      </w:r>
    </w:p>
    <w:p w:rsidR="00906937" w:rsidRPr="000E114F" w:rsidRDefault="00EC6861" w:rsidP="00001237">
      <w:pPr>
        <w:pStyle w:val="a4"/>
        <w:numPr>
          <w:ilvl w:val="2"/>
          <w:numId w:val="3"/>
        </w:numPr>
        <w:tabs>
          <w:tab w:val="left" w:pos="1795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создать комфортные условия для позитивного восприятия ценностей начального и основного образования и более успешного освоения его содержания;</w:t>
      </w:r>
    </w:p>
    <w:p w:rsidR="00906937" w:rsidRPr="000E114F" w:rsidRDefault="00EC6861" w:rsidP="00001237">
      <w:pPr>
        <w:pStyle w:val="a4"/>
        <w:numPr>
          <w:ilvl w:val="2"/>
          <w:numId w:val="3"/>
        </w:numPr>
        <w:tabs>
          <w:tab w:val="left" w:pos="1704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 xml:space="preserve">способствовать осуществлению воспитания благодаря включению </w:t>
      </w:r>
      <w:r w:rsidR="009769DD">
        <w:rPr>
          <w:sz w:val="28"/>
          <w:szCs w:val="28"/>
        </w:rPr>
        <w:t>обучающихся</w:t>
      </w:r>
      <w:r w:rsidRPr="000E114F">
        <w:rPr>
          <w:sz w:val="28"/>
          <w:szCs w:val="28"/>
        </w:rPr>
        <w:t xml:space="preserve">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906937" w:rsidRPr="000E114F" w:rsidRDefault="00EC6861" w:rsidP="00001237">
      <w:pPr>
        <w:pStyle w:val="a4"/>
        <w:numPr>
          <w:ilvl w:val="2"/>
          <w:numId w:val="3"/>
        </w:numPr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 xml:space="preserve">компенсировать отсутствие и дополнить, углубить в основном образовании те или иные учебные курсы, которые нужны </w:t>
      </w:r>
      <w:proofErr w:type="gramStart"/>
      <w:r w:rsidRPr="000E114F">
        <w:rPr>
          <w:sz w:val="28"/>
          <w:szCs w:val="28"/>
        </w:rPr>
        <w:t>обучающимся</w:t>
      </w:r>
      <w:proofErr w:type="gramEnd"/>
      <w:r w:rsidRPr="000E114F">
        <w:rPr>
          <w:sz w:val="28"/>
          <w:szCs w:val="28"/>
        </w:rPr>
        <w:t xml:space="preserve"> для </w:t>
      </w:r>
      <w:r w:rsidRPr="000E114F">
        <w:rPr>
          <w:sz w:val="28"/>
          <w:szCs w:val="28"/>
        </w:rPr>
        <w:lastRenderedPageBreak/>
        <w:t>определения индивидуального образовательного маршрута, формирования важных личностных качеств;</w:t>
      </w:r>
    </w:p>
    <w:p w:rsidR="00906937" w:rsidRPr="000E114F" w:rsidRDefault="00EC6861" w:rsidP="00001237">
      <w:pPr>
        <w:pStyle w:val="a4"/>
        <w:numPr>
          <w:ilvl w:val="2"/>
          <w:numId w:val="3"/>
        </w:numPr>
        <w:tabs>
          <w:tab w:val="left" w:pos="1755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B42B6" w:rsidRDefault="00EC6861" w:rsidP="000B42B6">
      <w:pPr>
        <w:pStyle w:val="a4"/>
        <w:spacing w:line="276" w:lineRule="auto"/>
        <w:ind w:left="1701" w:right="357"/>
        <w:jc w:val="both"/>
        <w:rPr>
          <w:b/>
          <w:sz w:val="28"/>
          <w:szCs w:val="28"/>
        </w:rPr>
      </w:pPr>
      <w:r w:rsidRPr="000B42B6">
        <w:rPr>
          <w:b/>
          <w:sz w:val="28"/>
          <w:szCs w:val="28"/>
        </w:rPr>
        <w:t>П</w:t>
      </w:r>
      <w:r w:rsidR="009769DD" w:rsidRPr="000B42B6">
        <w:rPr>
          <w:b/>
          <w:sz w:val="28"/>
          <w:szCs w:val="28"/>
        </w:rPr>
        <w:t>лан</w:t>
      </w:r>
      <w:r w:rsidRPr="000B42B6">
        <w:rPr>
          <w:b/>
          <w:sz w:val="28"/>
          <w:szCs w:val="28"/>
        </w:rPr>
        <w:t xml:space="preserve"> внеурочной деятельности</w:t>
      </w:r>
      <w:r w:rsidRPr="000B42B6">
        <w:rPr>
          <w:b/>
          <w:spacing w:val="-5"/>
          <w:sz w:val="28"/>
          <w:szCs w:val="28"/>
        </w:rPr>
        <w:t xml:space="preserve"> </w:t>
      </w:r>
      <w:r w:rsidRPr="000B42B6">
        <w:rPr>
          <w:b/>
          <w:sz w:val="28"/>
          <w:szCs w:val="28"/>
        </w:rPr>
        <w:t>направлен: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на расширение содержания программ общего</w:t>
      </w:r>
      <w:r w:rsidRPr="000E114F">
        <w:rPr>
          <w:spacing w:val="-2"/>
          <w:sz w:val="28"/>
          <w:szCs w:val="28"/>
        </w:rPr>
        <w:t xml:space="preserve"> </w:t>
      </w:r>
      <w:r w:rsidRPr="000E114F">
        <w:rPr>
          <w:sz w:val="28"/>
          <w:szCs w:val="28"/>
        </w:rPr>
        <w:t>образования;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на реализацию основных направлений региональной образовательной</w:t>
      </w:r>
      <w:r w:rsidRPr="000E114F">
        <w:rPr>
          <w:spacing w:val="-24"/>
          <w:sz w:val="28"/>
          <w:szCs w:val="28"/>
        </w:rPr>
        <w:t xml:space="preserve"> </w:t>
      </w:r>
      <w:r w:rsidRPr="000E114F">
        <w:rPr>
          <w:sz w:val="28"/>
          <w:szCs w:val="28"/>
        </w:rPr>
        <w:t>политики;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 xml:space="preserve">на формирование личности </w:t>
      </w:r>
      <w:r w:rsidR="009769DD">
        <w:rPr>
          <w:sz w:val="28"/>
          <w:szCs w:val="28"/>
        </w:rPr>
        <w:t>обучающегося</w:t>
      </w:r>
      <w:r w:rsidRPr="000E114F">
        <w:rPr>
          <w:sz w:val="28"/>
          <w:szCs w:val="28"/>
        </w:rPr>
        <w:t xml:space="preserve"> средствами искусства, творчества,</w:t>
      </w:r>
      <w:r w:rsidRPr="000E114F">
        <w:rPr>
          <w:spacing w:val="-17"/>
          <w:sz w:val="28"/>
          <w:szCs w:val="28"/>
        </w:rPr>
        <w:t xml:space="preserve"> </w:t>
      </w:r>
      <w:r w:rsidRPr="000E114F">
        <w:rPr>
          <w:sz w:val="28"/>
          <w:szCs w:val="28"/>
        </w:rPr>
        <w:t>спорта.</w:t>
      </w:r>
    </w:p>
    <w:p w:rsidR="00906937" w:rsidRPr="000B42B6" w:rsidRDefault="00EC6861" w:rsidP="000B42B6">
      <w:pPr>
        <w:spacing w:line="276" w:lineRule="auto"/>
        <w:ind w:left="993" w:right="357" w:firstLine="708"/>
        <w:jc w:val="both"/>
        <w:rPr>
          <w:sz w:val="28"/>
          <w:szCs w:val="28"/>
        </w:rPr>
      </w:pPr>
      <w:r w:rsidRPr="000B42B6">
        <w:rPr>
          <w:sz w:val="28"/>
          <w:szCs w:val="28"/>
        </w:rPr>
        <w:t>Внеурочная деятельность на базе образовательного учреждения реализуется через системы внеурочной деятельности, работу классных руководителей</w:t>
      </w:r>
      <w:r w:rsidR="00A75AA4" w:rsidRPr="000B42B6">
        <w:rPr>
          <w:sz w:val="28"/>
          <w:szCs w:val="28"/>
        </w:rPr>
        <w:t xml:space="preserve">, </w:t>
      </w:r>
      <w:r w:rsidRPr="000B42B6">
        <w:rPr>
          <w:sz w:val="28"/>
          <w:szCs w:val="28"/>
        </w:rPr>
        <w:t>педагогов дополнительного образования по следующим направлениям развития личности:</w:t>
      </w:r>
    </w:p>
    <w:p w:rsidR="00BC6187" w:rsidRPr="000E114F" w:rsidRDefault="005A01E2" w:rsidP="00001237">
      <w:pPr>
        <w:pStyle w:val="a7"/>
        <w:numPr>
          <w:ilvl w:val="0"/>
          <w:numId w:val="9"/>
        </w:numPr>
        <w:tabs>
          <w:tab w:val="left" w:pos="345"/>
        </w:tabs>
        <w:spacing w:line="276" w:lineRule="auto"/>
        <w:ind w:left="993" w:right="3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14F">
        <w:rPr>
          <w:rFonts w:ascii="Times New Roman" w:hAnsi="Times New Roman" w:cs="Times New Roman"/>
          <w:sz w:val="28"/>
          <w:szCs w:val="28"/>
        </w:rPr>
        <w:t>Спортивно-оздоровительное</w:t>
      </w:r>
    </w:p>
    <w:p w:rsidR="00BC6187" w:rsidRPr="000E114F" w:rsidRDefault="00BC6187" w:rsidP="00001237">
      <w:pPr>
        <w:pStyle w:val="a7"/>
        <w:numPr>
          <w:ilvl w:val="0"/>
          <w:numId w:val="9"/>
        </w:numPr>
        <w:tabs>
          <w:tab w:val="left" w:pos="345"/>
        </w:tabs>
        <w:spacing w:line="276" w:lineRule="auto"/>
        <w:ind w:left="993" w:right="3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14F">
        <w:rPr>
          <w:rFonts w:ascii="Times New Roman" w:hAnsi="Times New Roman" w:cs="Times New Roman"/>
          <w:sz w:val="28"/>
          <w:szCs w:val="28"/>
        </w:rPr>
        <w:t>Социальное</w:t>
      </w:r>
    </w:p>
    <w:p w:rsidR="00BC6187" w:rsidRPr="000E114F" w:rsidRDefault="00BC6187" w:rsidP="00001237">
      <w:pPr>
        <w:pStyle w:val="a7"/>
        <w:numPr>
          <w:ilvl w:val="0"/>
          <w:numId w:val="9"/>
        </w:numPr>
        <w:tabs>
          <w:tab w:val="left" w:pos="345"/>
        </w:tabs>
        <w:spacing w:line="276" w:lineRule="auto"/>
        <w:ind w:left="993" w:right="3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14F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A75AA4" w:rsidRPr="000E114F" w:rsidRDefault="000E114F" w:rsidP="00001237">
      <w:pPr>
        <w:pStyle w:val="a7"/>
        <w:numPr>
          <w:ilvl w:val="0"/>
          <w:numId w:val="9"/>
        </w:numPr>
        <w:tabs>
          <w:tab w:val="left" w:pos="345"/>
        </w:tabs>
        <w:spacing w:line="276" w:lineRule="auto"/>
        <w:ind w:left="993" w:right="3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14F"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Программы внеурочной деятельности разрабатываются в 1 класс</w:t>
      </w:r>
      <w:r w:rsidR="009769DD">
        <w:t>е на 33 учебные недели, во 2 – 4</w:t>
      </w:r>
      <w:r w:rsidRPr="000E114F">
        <w:t xml:space="preserve"> классах – на 34 учебные недели.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5A01E2" w:rsidP="00001237">
      <w:pPr>
        <w:pStyle w:val="Heading1"/>
        <w:tabs>
          <w:tab w:val="left" w:pos="3668"/>
        </w:tabs>
        <w:spacing w:line="276" w:lineRule="auto"/>
        <w:ind w:left="993" w:right="357" w:firstLine="708"/>
        <w:jc w:val="both"/>
      </w:pPr>
      <w:r w:rsidRPr="000E114F">
        <w:t>Спортивно-оздоровительное</w:t>
      </w:r>
      <w:r w:rsidR="00EC6861" w:rsidRPr="000E114F">
        <w:rPr>
          <w:spacing w:val="-4"/>
        </w:rPr>
        <w:t xml:space="preserve"> </w:t>
      </w:r>
      <w:r w:rsidR="00EC6861" w:rsidRPr="000E114F">
        <w:t>направление</w:t>
      </w: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proofErr w:type="gramStart"/>
      <w:r w:rsidRPr="000E114F">
        <w:t xml:space="preserve">Целесообразность данного направления заключается в формировании 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образования как одной из ценностных составляющих, способствующих познавательному и эмоциональному развитию </w:t>
      </w:r>
      <w:r w:rsidR="000204F7">
        <w:t>обучающегося</w:t>
      </w:r>
      <w:r w:rsidRPr="000E114F">
        <w:t>, достижению планируемых результатов освоения основной образовательной программы начального общего</w:t>
      </w:r>
      <w:r w:rsidRPr="000E114F">
        <w:rPr>
          <w:spacing w:val="-4"/>
        </w:rPr>
        <w:t xml:space="preserve"> </w:t>
      </w:r>
      <w:r w:rsidRPr="000E114F">
        <w:t>образования.</w:t>
      </w:r>
      <w:proofErr w:type="gramEnd"/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Основные задачи: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формирование культуры здорового и безопасного образа</w:t>
      </w:r>
      <w:r w:rsidRPr="000E114F">
        <w:rPr>
          <w:spacing w:val="-6"/>
          <w:sz w:val="28"/>
          <w:szCs w:val="28"/>
        </w:rPr>
        <w:t xml:space="preserve"> </w:t>
      </w:r>
      <w:r w:rsidRPr="000E114F">
        <w:rPr>
          <w:sz w:val="28"/>
          <w:szCs w:val="28"/>
        </w:rPr>
        <w:t>жизни;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183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использование оптимальных двигательных режимов для детей с учетом их возрастных, психологических и иных</w:t>
      </w:r>
      <w:r w:rsidRPr="000E114F">
        <w:rPr>
          <w:spacing w:val="-8"/>
          <w:sz w:val="28"/>
          <w:szCs w:val="28"/>
        </w:rPr>
        <w:t xml:space="preserve"> </w:t>
      </w:r>
      <w:r w:rsidRPr="000E114F">
        <w:rPr>
          <w:sz w:val="28"/>
          <w:szCs w:val="28"/>
        </w:rPr>
        <w:t>особенностей;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16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развитие потребности в занятиях физической культурой и</w:t>
      </w:r>
      <w:r w:rsidRPr="000E114F">
        <w:rPr>
          <w:spacing w:val="-7"/>
          <w:sz w:val="28"/>
          <w:szCs w:val="28"/>
        </w:rPr>
        <w:t xml:space="preserve"> </w:t>
      </w:r>
      <w:r w:rsidRPr="000E114F">
        <w:rPr>
          <w:sz w:val="28"/>
          <w:szCs w:val="28"/>
        </w:rPr>
        <w:t>спортом.</w:t>
      </w:r>
    </w:p>
    <w:p w:rsidR="00C4410A" w:rsidRDefault="00C4410A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По итогам работы в данном направлении проводятся конкурсы, соревнования, показательные выступления.</w:t>
      </w:r>
    </w:p>
    <w:p w:rsidR="00906937" w:rsidRPr="000E114F" w:rsidRDefault="00EC6861" w:rsidP="00001237">
      <w:pPr>
        <w:pStyle w:val="Heading1"/>
        <w:tabs>
          <w:tab w:val="left" w:pos="4426"/>
        </w:tabs>
        <w:spacing w:line="276" w:lineRule="auto"/>
        <w:ind w:left="993" w:right="357" w:firstLine="708"/>
        <w:jc w:val="both"/>
      </w:pPr>
      <w:r w:rsidRPr="000E114F">
        <w:lastRenderedPageBreak/>
        <w:t>Социально</w:t>
      </w:r>
      <w:r w:rsidR="00BC6187" w:rsidRPr="000E114F">
        <w:t>е</w:t>
      </w:r>
      <w:r w:rsidRPr="000E114F">
        <w:rPr>
          <w:spacing w:val="-1"/>
        </w:rPr>
        <w:t xml:space="preserve"> </w:t>
      </w:r>
      <w:r w:rsidRPr="000E114F">
        <w:t>направление</w:t>
      </w: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 xml:space="preserve">Целесообразность 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начального общего образования, в формировании социальных, коммуникативных и </w:t>
      </w:r>
      <w:proofErr w:type="spellStart"/>
      <w:r w:rsidRPr="000E114F">
        <w:t>конфликтологических</w:t>
      </w:r>
      <w:proofErr w:type="spellEnd"/>
      <w:r w:rsidRPr="000E114F">
        <w:t xml:space="preserve"> компетенций, необходимых для эффективного взаимодействия в</w:t>
      </w:r>
      <w:r w:rsidRPr="000E114F">
        <w:rPr>
          <w:spacing w:val="-3"/>
        </w:rPr>
        <w:t xml:space="preserve"> </w:t>
      </w:r>
      <w:r w:rsidRPr="000E114F">
        <w:t>социуме.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Основными задачами являются: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109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 xml:space="preserve">формирование психологической культуры и коммуникативной компетенции </w:t>
      </w:r>
      <w:r w:rsidRPr="000E114F">
        <w:rPr>
          <w:spacing w:val="-2"/>
          <w:sz w:val="28"/>
          <w:szCs w:val="28"/>
        </w:rPr>
        <w:t xml:space="preserve">для </w:t>
      </w:r>
      <w:r w:rsidRPr="000E114F">
        <w:rPr>
          <w:sz w:val="28"/>
          <w:szCs w:val="28"/>
        </w:rPr>
        <w:t>обеспечения эффективного и безопасного взаимодействия в</w:t>
      </w:r>
      <w:r w:rsidRPr="000E114F">
        <w:rPr>
          <w:spacing w:val="-10"/>
          <w:sz w:val="28"/>
          <w:szCs w:val="28"/>
        </w:rPr>
        <w:t xml:space="preserve"> </w:t>
      </w:r>
      <w:r w:rsidRPr="000E114F">
        <w:rPr>
          <w:sz w:val="28"/>
          <w:szCs w:val="28"/>
        </w:rPr>
        <w:t>социуме;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формир</w:t>
      </w:r>
      <w:r w:rsidR="00001237">
        <w:rPr>
          <w:sz w:val="28"/>
          <w:szCs w:val="28"/>
        </w:rPr>
        <w:t>ование</w:t>
      </w:r>
      <w:r w:rsidR="00001237">
        <w:rPr>
          <w:sz w:val="28"/>
          <w:szCs w:val="28"/>
        </w:rPr>
        <w:tab/>
        <w:t>способности</w:t>
      </w:r>
      <w:r w:rsidR="00001237">
        <w:rPr>
          <w:sz w:val="28"/>
          <w:szCs w:val="28"/>
        </w:rPr>
        <w:tab/>
        <w:t xml:space="preserve">обучающегося </w:t>
      </w:r>
      <w:r w:rsidRPr="000E114F">
        <w:rPr>
          <w:sz w:val="28"/>
          <w:szCs w:val="28"/>
        </w:rPr>
        <w:t>сознательно</w:t>
      </w:r>
      <w:r w:rsidR="00001237">
        <w:rPr>
          <w:sz w:val="28"/>
          <w:szCs w:val="28"/>
        </w:rPr>
        <w:t xml:space="preserve"> </w:t>
      </w:r>
      <w:r w:rsidRPr="000E114F">
        <w:rPr>
          <w:sz w:val="28"/>
          <w:szCs w:val="28"/>
        </w:rPr>
        <w:t>выстраивать</w:t>
      </w:r>
      <w:r w:rsidRPr="000E114F">
        <w:rPr>
          <w:sz w:val="28"/>
          <w:szCs w:val="28"/>
        </w:rPr>
        <w:tab/>
      </w:r>
      <w:r w:rsidRPr="000E114F">
        <w:rPr>
          <w:spacing w:val="-17"/>
          <w:sz w:val="28"/>
          <w:szCs w:val="28"/>
        </w:rPr>
        <w:t xml:space="preserve">и </w:t>
      </w:r>
      <w:r w:rsidRPr="000E114F">
        <w:rPr>
          <w:sz w:val="28"/>
          <w:szCs w:val="28"/>
        </w:rPr>
        <w:t>оценивать отношения в</w:t>
      </w:r>
      <w:r w:rsidRPr="000E114F">
        <w:rPr>
          <w:spacing w:val="-5"/>
          <w:sz w:val="28"/>
          <w:szCs w:val="28"/>
        </w:rPr>
        <w:t xml:space="preserve"> </w:t>
      </w:r>
      <w:r w:rsidRPr="000E114F">
        <w:rPr>
          <w:sz w:val="28"/>
          <w:szCs w:val="28"/>
        </w:rPr>
        <w:t>социуме;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становление гуманистических и демократических ценностных</w:t>
      </w:r>
      <w:r w:rsidRPr="000E114F">
        <w:rPr>
          <w:spacing w:val="-4"/>
          <w:sz w:val="28"/>
          <w:szCs w:val="28"/>
        </w:rPr>
        <w:t xml:space="preserve"> </w:t>
      </w:r>
      <w:r w:rsidRPr="000E114F">
        <w:rPr>
          <w:sz w:val="28"/>
          <w:szCs w:val="28"/>
        </w:rPr>
        <w:t>ориентаций;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формирование основы культуры межэтнического</w:t>
      </w:r>
      <w:r w:rsidRPr="000E114F">
        <w:rPr>
          <w:spacing w:val="-4"/>
          <w:sz w:val="28"/>
          <w:szCs w:val="28"/>
        </w:rPr>
        <w:t xml:space="preserve"> </w:t>
      </w:r>
      <w:r w:rsidRPr="000E114F">
        <w:rPr>
          <w:sz w:val="28"/>
          <w:szCs w:val="28"/>
        </w:rPr>
        <w:t>общения;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формирование отношения к семье как к основе российского</w:t>
      </w:r>
      <w:r w:rsidRPr="000E114F">
        <w:rPr>
          <w:spacing w:val="-15"/>
          <w:sz w:val="28"/>
          <w:szCs w:val="28"/>
        </w:rPr>
        <w:t xml:space="preserve"> </w:t>
      </w:r>
      <w:r w:rsidRPr="000E114F">
        <w:rPr>
          <w:sz w:val="28"/>
          <w:szCs w:val="28"/>
        </w:rPr>
        <w:t>общества;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111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воспитание у школьников почтительного отношения к родителям, осознанного, заботливого отношения к старшему</w:t>
      </w:r>
      <w:r w:rsidRPr="000E114F">
        <w:rPr>
          <w:spacing w:val="-11"/>
          <w:sz w:val="28"/>
          <w:szCs w:val="28"/>
        </w:rPr>
        <w:t xml:space="preserve"> </w:t>
      </w:r>
      <w:r w:rsidRPr="000E114F">
        <w:rPr>
          <w:sz w:val="28"/>
          <w:szCs w:val="28"/>
        </w:rPr>
        <w:t>поколению.</w:t>
      </w:r>
    </w:p>
    <w:p w:rsidR="000B42B6" w:rsidRDefault="000B42B6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По итогам работы в данном направлении проводятся конкурсы, выставки, защиты</w:t>
      </w:r>
      <w:r w:rsidRPr="000E114F">
        <w:rPr>
          <w:spacing w:val="-3"/>
        </w:rPr>
        <w:t xml:space="preserve"> </w:t>
      </w:r>
      <w:r w:rsidRPr="000E114F">
        <w:t>проектов.</w:t>
      </w:r>
    </w:p>
    <w:p w:rsidR="007E5AF9" w:rsidRDefault="007E5AF9" w:rsidP="00001237">
      <w:pPr>
        <w:pStyle w:val="Heading1"/>
        <w:tabs>
          <w:tab w:val="left" w:pos="3058"/>
        </w:tabs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Heading1"/>
        <w:tabs>
          <w:tab w:val="left" w:pos="3058"/>
        </w:tabs>
        <w:spacing w:line="276" w:lineRule="auto"/>
        <w:ind w:left="993" w:right="357" w:firstLine="708"/>
        <w:jc w:val="both"/>
      </w:pPr>
      <w:proofErr w:type="spellStart"/>
      <w:r w:rsidRPr="000E114F">
        <w:t>Общеинтеллектуальное</w:t>
      </w:r>
      <w:proofErr w:type="spellEnd"/>
      <w:r w:rsidRPr="000E114F">
        <w:rPr>
          <w:spacing w:val="-1"/>
        </w:rPr>
        <w:t xml:space="preserve"> </w:t>
      </w:r>
      <w:r w:rsidRPr="000E114F">
        <w:t>направление</w:t>
      </w: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 xml:space="preserve">Целесообразность названного направления заключается в обеспечении </w:t>
      </w:r>
      <w:proofErr w:type="gramStart"/>
      <w:r w:rsidRPr="000E114F">
        <w:t>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0E114F">
        <w:t>.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>Основными задачами являются: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09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формирование навыков научно-интеллектуального</w:t>
      </w:r>
      <w:r w:rsidRPr="000E114F">
        <w:rPr>
          <w:spacing w:val="-5"/>
          <w:sz w:val="28"/>
          <w:szCs w:val="28"/>
        </w:rPr>
        <w:t xml:space="preserve"> </w:t>
      </w:r>
      <w:r w:rsidRPr="000E114F">
        <w:rPr>
          <w:sz w:val="28"/>
          <w:szCs w:val="28"/>
        </w:rPr>
        <w:t>труда;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167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развитие культуры логического и алгоритмического мышления,</w:t>
      </w:r>
      <w:r w:rsidRPr="000E114F">
        <w:rPr>
          <w:spacing w:val="-14"/>
          <w:sz w:val="28"/>
          <w:szCs w:val="28"/>
        </w:rPr>
        <w:t xml:space="preserve"> </w:t>
      </w:r>
      <w:r w:rsidRPr="000E114F">
        <w:rPr>
          <w:sz w:val="28"/>
          <w:szCs w:val="28"/>
        </w:rPr>
        <w:t>воображения;</w:t>
      </w:r>
    </w:p>
    <w:p w:rsidR="00906937" w:rsidRPr="000E114F" w:rsidRDefault="00EC6861" w:rsidP="000204F7">
      <w:pPr>
        <w:pStyle w:val="a4"/>
        <w:numPr>
          <w:ilvl w:val="0"/>
          <w:numId w:val="6"/>
        </w:numPr>
        <w:tabs>
          <w:tab w:val="left" w:pos="1278"/>
          <w:tab w:val="left" w:pos="1279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r w:rsidRPr="000E114F">
        <w:rPr>
          <w:sz w:val="28"/>
          <w:szCs w:val="28"/>
        </w:rPr>
        <w:t>фор</w:t>
      </w:r>
      <w:r w:rsidR="000204F7">
        <w:rPr>
          <w:sz w:val="28"/>
          <w:szCs w:val="28"/>
        </w:rPr>
        <w:t>мирование первоначального</w:t>
      </w:r>
      <w:r w:rsidR="000204F7">
        <w:rPr>
          <w:sz w:val="28"/>
          <w:szCs w:val="28"/>
        </w:rPr>
        <w:tab/>
        <w:t xml:space="preserve"> опыта </w:t>
      </w:r>
      <w:r w:rsidRPr="000E114F">
        <w:rPr>
          <w:sz w:val="28"/>
          <w:szCs w:val="28"/>
        </w:rPr>
        <w:t>практической</w:t>
      </w:r>
      <w:r w:rsidR="000204F7">
        <w:rPr>
          <w:sz w:val="28"/>
          <w:szCs w:val="28"/>
        </w:rPr>
        <w:t xml:space="preserve"> </w:t>
      </w:r>
      <w:r w:rsidRPr="000E114F">
        <w:rPr>
          <w:spacing w:val="-1"/>
          <w:sz w:val="28"/>
          <w:szCs w:val="28"/>
        </w:rPr>
        <w:t xml:space="preserve">преобразовательной </w:t>
      </w:r>
      <w:r w:rsidRPr="000E114F">
        <w:rPr>
          <w:sz w:val="28"/>
          <w:szCs w:val="28"/>
        </w:rPr>
        <w:t>деятельности;</w:t>
      </w:r>
    </w:p>
    <w:p w:rsidR="00906937" w:rsidRPr="000E114F" w:rsidRDefault="00EC6861" w:rsidP="00001237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left="993" w:right="357" w:firstLine="708"/>
        <w:jc w:val="both"/>
        <w:rPr>
          <w:sz w:val="28"/>
          <w:szCs w:val="28"/>
        </w:rPr>
      </w:pPr>
      <w:proofErr w:type="gramStart"/>
      <w:r w:rsidRPr="000E114F">
        <w:rPr>
          <w:sz w:val="28"/>
          <w:szCs w:val="28"/>
        </w:rPr>
        <w:t>овладение навыками универсальных учебных действий у обучающихся на ступени начального общего образования.</w:t>
      </w:r>
      <w:proofErr w:type="gramEnd"/>
    </w:p>
    <w:p w:rsidR="00906937" w:rsidRPr="000E114F" w:rsidRDefault="00906937" w:rsidP="00001237">
      <w:pPr>
        <w:pStyle w:val="a3"/>
        <w:spacing w:line="276" w:lineRule="auto"/>
        <w:ind w:left="993" w:right="357" w:firstLine="708"/>
        <w:jc w:val="both"/>
      </w:pPr>
    </w:p>
    <w:p w:rsidR="00906937" w:rsidRDefault="00EC6861" w:rsidP="00001237">
      <w:pPr>
        <w:pStyle w:val="a3"/>
        <w:tabs>
          <w:tab w:val="left" w:pos="6559"/>
        </w:tabs>
        <w:spacing w:line="276" w:lineRule="auto"/>
        <w:ind w:left="993" w:right="357" w:firstLine="708"/>
        <w:jc w:val="both"/>
      </w:pPr>
      <w:r w:rsidRPr="000E114F">
        <w:t xml:space="preserve">По  итогам  работы  в </w:t>
      </w:r>
      <w:r w:rsidRPr="000E114F">
        <w:rPr>
          <w:spacing w:val="1"/>
        </w:rPr>
        <w:t xml:space="preserve"> </w:t>
      </w:r>
      <w:r w:rsidRPr="000E114F">
        <w:t xml:space="preserve">данном </w:t>
      </w:r>
      <w:r w:rsidRPr="000E114F">
        <w:rPr>
          <w:spacing w:val="1"/>
        </w:rPr>
        <w:t xml:space="preserve"> </w:t>
      </w:r>
      <w:r w:rsidRPr="000E114F">
        <w:t>направлении</w:t>
      </w:r>
      <w:r w:rsidR="000204F7">
        <w:t xml:space="preserve"> </w:t>
      </w:r>
      <w:r w:rsidRPr="000E114F">
        <w:tab/>
        <w:t>проводятся олимпиады, конкурсы, защита</w:t>
      </w:r>
      <w:r w:rsidRPr="000E114F">
        <w:rPr>
          <w:spacing w:val="-2"/>
        </w:rPr>
        <w:t xml:space="preserve"> </w:t>
      </w:r>
      <w:r w:rsidRPr="000E114F">
        <w:t>проектов.</w:t>
      </w:r>
    </w:p>
    <w:p w:rsidR="00906937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 xml:space="preserve">План предусматривает распределение обучающихся по возрасту, в зависимости от направления развития личности и реализуемых программ </w:t>
      </w:r>
      <w:r w:rsidRPr="000E114F">
        <w:lastRenderedPageBreak/>
        <w:t>внеурочной</w:t>
      </w:r>
      <w:r w:rsidRPr="000E114F">
        <w:rPr>
          <w:spacing w:val="-1"/>
        </w:rPr>
        <w:t xml:space="preserve"> </w:t>
      </w:r>
      <w:r w:rsidRPr="000E114F">
        <w:t>деятельности.</w:t>
      </w:r>
    </w:p>
    <w:p w:rsidR="00906937" w:rsidRPr="000E114F" w:rsidRDefault="00EC6861" w:rsidP="00001237">
      <w:pPr>
        <w:pStyle w:val="a3"/>
        <w:spacing w:line="276" w:lineRule="auto"/>
        <w:ind w:left="993" w:right="357" w:firstLine="708"/>
        <w:jc w:val="both"/>
      </w:pPr>
      <w:r w:rsidRPr="000E114F">
        <w:t xml:space="preserve">План реализует индивидуальный подход в процессе внеурочной деятельности, позволяя </w:t>
      </w:r>
      <w:proofErr w:type="gramStart"/>
      <w:r w:rsidRPr="000E114F">
        <w:t>обучающимся</w:t>
      </w:r>
      <w:proofErr w:type="gramEnd"/>
      <w:r w:rsidRPr="000E114F">
        <w:t xml:space="preserve"> раскрыть свои творческие способности и интересы.</w:t>
      </w:r>
    </w:p>
    <w:p w:rsidR="00906937" w:rsidRPr="000E114F" w:rsidRDefault="00906937" w:rsidP="00001237">
      <w:pPr>
        <w:pStyle w:val="a3"/>
        <w:spacing w:line="276" w:lineRule="auto"/>
        <w:ind w:left="993" w:right="357" w:firstLine="708"/>
      </w:pPr>
    </w:p>
    <w:p w:rsidR="000E114F" w:rsidRP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b/>
          <w:sz w:val="28"/>
          <w:szCs w:val="28"/>
        </w:rPr>
      </w:pPr>
      <w:r w:rsidRPr="000E114F">
        <w:rPr>
          <w:rFonts w:eastAsiaTheme="minorHAnsi"/>
          <w:b/>
          <w:sz w:val="28"/>
          <w:szCs w:val="28"/>
        </w:rPr>
        <w:t>Общекультурное направление</w:t>
      </w:r>
    </w:p>
    <w:p w:rsidR="000E114F" w:rsidRP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Целесообразность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C4410A" w:rsidRDefault="00C4410A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</w:p>
    <w:p w:rsid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Основными задачами являются:</w:t>
      </w:r>
    </w:p>
    <w:p w:rsidR="000E114F" w:rsidRP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- формирование ценностных ориентаций общечеловеческого содержания;</w:t>
      </w:r>
    </w:p>
    <w:p w:rsidR="000E114F" w:rsidRP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- становление активной жизненной позиции;</w:t>
      </w:r>
    </w:p>
    <w:p w:rsidR="000E114F" w:rsidRPr="000E114F" w:rsidRDefault="000E114F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- воспитание основ правовой, эстетической, физической и экологической культуры.</w:t>
      </w:r>
    </w:p>
    <w:p w:rsidR="00C4410A" w:rsidRDefault="00C4410A" w:rsidP="00001237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</w:p>
    <w:p w:rsidR="000E114F" w:rsidRDefault="000E114F" w:rsidP="000B42B6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По итогам работы в данном направлении проводятся концерты, конкурсы, выставки.</w:t>
      </w:r>
    </w:p>
    <w:p w:rsidR="000E114F" w:rsidRDefault="000E114F" w:rsidP="000B42B6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>План предусматривает распределение обучающихся по возрасту, в зависимости от направления развития личности и реализуемых программ внеурочной деятельности.</w:t>
      </w:r>
    </w:p>
    <w:p w:rsidR="000E114F" w:rsidRDefault="000E114F" w:rsidP="000B42B6">
      <w:pPr>
        <w:spacing w:line="276" w:lineRule="auto"/>
        <w:ind w:left="993" w:right="357" w:firstLine="708"/>
        <w:jc w:val="both"/>
        <w:rPr>
          <w:rFonts w:eastAsiaTheme="minorHAnsi"/>
          <w:sz w:val="28"/>
          <w:szCs w:val="28"/>
        </w:rPr>
      </w:pPr>
      <w:r w:rsidRPr="000E114F">
        <w:rPr>
          <w:rFonts w:eastAsiaTheme="minorHAnsi"/>
          <w:sz w:val="28"/>
          <w:szCs w:val="28"/>
        </w:rPr>
        <w:t xml:space="preserve">План реализует индивидуальный подход в процессе внеурочной деятельности, позволяя </w:t>
      </w:r>
      <w:proofErr w:type="gramStart"/>
      <w:r w:rsidRPr="000E114F">
        <w:rPr>
          <w:rFonts w:eastAsiaTheme="minorHAnsi"/>
          <w:sz w:val="28"/>
          <w:szCs w:val="28"/>
        </w:rPr>
        <w:t>обучающимся</w:t>
      </w:r>
      <w:proofErr w:type="gramEnd"/>
      <w:r w:rsidRPr="000E114F">
        <w:rPr>
          <w:rFonts w:eastAsiaTheme="minorHAnsi"/>
          <w:sz w:val="28"/>
          <w:szCs w:val="28"/>
        </w:rPr>
        <w:t xml:space="preserve"> раскрыть свои творческие способности и интересы.</w:t>
      </w:r>
    </w:p>
    <w:p w:rsidR="00906937" w:rsidRPr="000204F7" w:rsidRDefault="00906937" w:rsidP="000B42B6">
      <w:pPr>
        <w:pStyle w:val="a3"/>
        <w:spacing w:line="276" w:lineRule="auto"/>
        <w:ind w:left="993" w:right="357" w:firstLine="708"/>
        <w:rPr>
          <w:b/>
        </w:rPr>
      </w:pPr>
    </w:p>
    <w:p w:rsidR="007D2C1C" w:rsidRPr="000204F7" w:rsidRDefault="007D2C1C" w:rsidP="000B42B6">
      <w:pPr>
        <w:adjustRightInd w:val="0"/>
        <w:spacing w:line="276" w:lineRule="auto"/>
        <w:ind w:left="993" w:right="357" w:firstLine="769"/>
        <w:jc w:val="both"/>
        <w:rPr>
          <w:color w:val="000000"/>
          <w:sz w:val="28"/>
          <w:szCs w:val="28"/>
        </w:rPr>
      </w:pPr>
      <w:r w:rsidRPr="000204F7">
        <w:rPr>
          <w:sz w:val="28"/>
          <w:szCs w:val="28"/>
        </w:rPr>
        <w:t>Занятия групп проводятся на базе школы в кабинетах начальных классов, кабинете музыки, в спортивном зале, актовом зале</w:t>
      </w:r>
      <w:r w:rsidR="000204F7" w:rsidRPr="000204F7">
        <w:rPr>
          <w:sz w:val="28"/>
          <w:szCs w:val="28"/>
        </w:rPr>
        <w:t xml:space="preserve">. </w:t>
      </w:r>
      <w:proofErr w:type="gramStart"/>
      <w:r w:rsidR="000204F7" w:rsidRPr="000204F7">
        <w:rPr>
          <w:color w:val="000000"/>
          <w:sz w:val="28"/>
          <w:szCs w:val="28"/>
        </w:rPr>
        <w:t xml:space="preserve">Для обучающихся, посещающих занятия в учреждениях дополнительного образования, художественных школах, спортивных школах, музыкальных школах и других образовательных учреждениях, количество часов внеурочной деятельности сокращается. </w:t>
      </w:r>
      <w:proofErr w:type="gramEnd"/>
    </w:p>
    <w:p w:rsidR="000204F7" w:rsidRPr="00F947F9" w:rsidRDefault="000204F7" w:rsidP="000B42B6">
      <w:pPr>
        <w:adjustRightInd w:val="0"/>
        <w:spacing w:line="276" w:lineRule="auto"/>
        <w:ind w:left="993" w:right="357" w:firstLine="769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Внеурочная деятельность организуется во второй половине дня не менее</w:t>
      </w:r>
      <w:proofErr w:type="gramStart"/>
      <w:r w:rsidRPr="00F947F9">
        <w:rPr>
          <w:color w:val="000000"/>
          <w:sz w:val="28"/>
          <w:szCs w:val="23"/>
        </w:rPr>
        <w:t>,</w:t>
      </w:r>
      <w:proofErr w:type="gramEnd"/>
      <w:r w:rsidRPr="00F947F9">
        <w:rPr>
          <w:color w:val="000000"/>
          <w:sz w:val="28"/>
          <w:szCs w:val="23"/>
        </w:rPr>
        <w:t xml:space="preserve"> чем через 40 минут после окончания учебной деятельности. </w:t>
      </w:r>
    </w:p>
    <w:p w:rsidR="000204F7" w:rsidRDefault="000204F7" w:rsidP="000B42B6">
      <w:pPr>
        <w:spacing w:line="276" w:lineRule="auto"/>
        <w:ind w:left="993" w:right="357" w:firstLine="769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0204F7" w:rsidRDefault="000204F7" w:rsidP="000B42B6">
      <w:pPr>
        <w:spacing w:line="276" w:lineRule="auto"/>
        <w:ind w:left="993" w:right="-285" w:firstLine="769"/>
        <w:jc w:val="both"/>
        <w:rPr>
          <w:color w:val="000000"/>
          <w:sz w:val="28"/>
          <w:szCs w:val="23"/>
        </w:rPr>
      </w:pPr>
    </w:p>
    <w:p w:rsidR="000204F7" w:rsidRPr="00F947F9" w:rsidRDefault="000204F7" w:rsidP="000B42B6">
      <w:pPr>
        <w:adjustRightInd w:val="0"/>
        <w:spacing w:line="276" w:lineRule="auto"/>
        <w:ind w:left="993" w:right="367" w:firstLine="708"/>
        <w:rPr>
          <w:color w:val="000000"/>
          <w:sz w:val="28"/>
          <w:szCs w:val="23"/>
        </w:rPr>
      </w:pPr>
      <w:r w:rsidRPr="00F947F9">
        <w:rPr>
          <w:b/>
          <w:bCs/>
          <w:color w:val="000000"/>
          <w:sz w:val="28"/>
          <w:szCs w:val="23"/>
        </w:rPr>
        <w:lastRenderedPageBreak/>
        <w:t>Промежуточная аттестация</w:t>
      </w:r>
    </w:p>
    <w:p w:rsidR="000204F7" w:rsidRDefault="000204F7" w:rsidP="000B42B6">
      <w:pPr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 xml:space="preserve">Промежуточная аттестация в рамках внеурочной деятельности не </w:t>
      </w:r>
      <w:r>
        <w:rPr>
          <w:color w:val="000000"/>
          <w:sz w:val="28"/>
          <w:szCs w:val="23"/>
        </w:rPr>
        <w:t>п</w:t>
      </w:r>
      <w:r w:rsidRPr="00F947F9">
        <w:rPr>
          <w:color w:val="000000"/>
          <w:sz w:val="28"/>
          <w:szCs w:val="23"/>
        </w:rPr>
        <w:t xml:space="preserve">роводится. </w:t>
      </w:r>
    </w:p>
    <w:p w:rsidR="000204F7" w:rsidRDefault="000204F7" w:rsidP="000B42B6">
      <w:pPr>
        <w:spacing w:line="276" w:lineRule="auto"/>
        <w:ind w:left="993" w:right="367" w:firstLine="708"/>
        <w:jc w:val="center"/>
        <w:rPr>
          <w:b/>
          <w:i/>
          <w:sz w:val="28"/>
          <w:szCs w:val="24"/>
          <w:lang w:eastAsia="ru-RU"/>
        </w:rPr>
      </w:pPr>
    </w:p>
    <w:p w:rsidR="000204F7" w:rsidRPr="000B341C" w:rsidRDefault="000204F7" w:rsidP="000B42B6">
      <w:pPr>
        <w:spacing w:line="276" w:lineRule="auto"/>
        <w:ind w:left="993" w:right="367" w:firstLine="708"/>
        <w:jc w:val="both"/>
        <w:rPr>
          <w:b/>
          <w:sz w:val="28"/>
          <w:szCs w:val="24"/>
          <w:lang w:eastAsia="ru-RU"/>
        </w:rPr>
      </w:pPr>
      <w:r w:rsidRPr="000B341C">
        <w:rPr>
          <w:b/>
          <w:sz w:val="28"/>
          <w:szCs w:val="24"/>
          <w:lang w:eastAsia="ru-RU"/>
        </w:rPr>
        <w:t>Образовательные результаты внеурочной деятельности шко</w:t>
      </w:r>
      <w:r>
        <w:rPr>
          <w:b/>
          <w:sz w:val="28"/>
          <w:szCs w:val="24"/>
          <w:lang w:eastAsia="ru-RU"/>
        </w:rPr>
        <w:t>льников могут быть трех уровней: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0B341C">
        <w:rPr>
          <w:b/>
          <w:i/>
          <w:sz w:val="28"/>
          <w:szCs w:val="24"/>
          <w:lang w:eastAsia="ru-RU"/>
        </w:rPr>
        <w:t>Первый уровень результатов</w:t>
      </w:r>
      <w:r w:rsidRPr="00423021">
        <w:rPr>
          <w:sz w:val="28"/>
          <w:szCs w:val="24"/>
          <w:lang w:eastAsia="ru-RU"/>
        </w:rPr>
        <w:t xml:space="preserve"> – приобретение </w:t>
      </w:r>
      <w:proofErr w:type="gramStart"/>
      <w:r>
        <w:rPr>
          <w:sz w:val="28"/>
          <w:szCs w:val="24"/>
          <w:lang w:eastAsia="ru-RU"/>
        </w:rPr>
        <w:t>обучающимся</w:t>
      </w:r>
      <w:proofErr w:type="gramEnd"/>
      <w:r w:rsidRPr="00423021">
        <w:rPr>
          <w:sz w:val="28"/>
          <w:szCs w:val="24"/>
          <w:lang w:eastAsia="ru-RU"/>
        </w:rPr>
        <w:t xml:space="preserve">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</w:t>
      </w:r>
      <w:r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proofErr w:type="gramStart"/>
      <w:r w:rsidRPr="000B341C">
        <w:rPr>
          <w:b/>
          <w:i/>
          <w:sz w:val="28"/>
          <w:szCs w:val="24"/>
          <w:lang w:eastAsia="ru-RU"/>
        </w:rPr>
        <w:t>Второй уровень результатов</w:t>
      </w:r>
      <w:r w:rsidRPr="00423021">
        <w:rPr>
          <w:sz w:val="28"/>
          <w:szCs w:val="24"/>
          <w:lang w:eastAsia="ru-RU"/>
        </w:rPr>
        <w:t xml:space="preserve"> – формирование позитивных отношений </w:t>
      </w:r>
      <w:r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423021">
        <w:rPr>
          <w:sz w:val="28"/>
          <w:szCs w:val="24"/>
          <w:lang w:eastAsia="ru-RU"/>
        </w:rPr>
        <w:t xml:space="preserve"> Для достижения данного уровня результатов особое значение имеет равноправное взаимодействие </w:t>
      </w:r>
      <w:r>
        <w:rPr>
          <w:sz w:val="28"/>
          <w:szCs w:val="24"/>
          <w:lang w:eastAsia="ru-RU"/>
        </w:rPr>
        <w:t xml:space="preserve">обучающегося </w:t>
      </w:r>
      <w:r w:rsidRPr="00423021">
        <w:rPr>
          <w:sz w:val="28"/>
          <w:szCs w:val="24"/>
          <w:lang w:eastAsia="ru-RU"/>
        </w:rPr>
        <w:t xml:space="preserve">с другими </w:t>
      </w:r>
      <w:r>
        <w:rPr>
          <w:sz w:val="28"/>
          <w:szCs w:val="24"/>
          <w:lang w:eastAsia="ru-RU"/>
        </w:rPr>
        <w:t>обучающимися</w:t>
      </w:r>
      <w:r w:rsidRPr="00423021">
        <w:rPr>
          <w:sz w:val="28"/>
          <w:szCs w:val="24"/>
          <w:lang w:eastAsia="ru-RU"/>
        </w:rPr>
        <w:t xml:space="preserve"> на уровне класса, школы, то есть в защищенной, дружественной ему </w:t>
      </w:r>
      <w:proofErr w:type="spellStart"/>
      <w:r w:rsidRPr="00423021">
        <w:rPr>
          <w:sz w:val="28"/>
          <w:szCs w:val="24"/>
          <w:lang w:eastAsia="ru-RU"/>
        </w:rPr>
        <w:t>просоциальной</w:t>
      </w:r>
      <w:proofErr w:type="spellEnd"/>
      <w:r w:rsidRPr="00423021">
        <w:rPr>
          <w:sz w:val="28"/>
          <w:szCs w:val="24"/>
          <w:lang w:eastAsia="ru-RU"/>
        </w:rPr>
        <w:t xml:space="preserve"> среде. Именно в такой близкой социальной среде </w:t>
      </w:r>
      <w:proofErr w:type="gramStart"/>
      <w:r>
        <w:rPr>
          <w:sz w:val="28"/>
          <w:szCs w:val="24"/>
          <w:lang w:eastAsia="ru-RU"/>
        </w:rPr>
        <w:t>обучающийся</w:t>
      </w:r>
      <w:proofErr w:type="gramEnd"/>
      <w:r w:rsidRPr="00423021">
        <w:rPr>
          <w:sz w:val="28"/>
          <w:szCs w:val="24"/>
          <w:lang w:eastAsia="ru-RU"/>
        </w:rPr>
        <w:t xml:space="preserve">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0204F7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0B341C">
        <w:rPr>
          <w:b/>
          <w:i/>
          <w:sz w:val="28"/>
          <w:szCs w:val="24"/>
          <w:lang w:eastAsia="ru-RU"/>
        </w:rPr>
        <w:t>Третий уровень результатов</w:t>
      </w:r>
      <w:r w:rsidRPr="00423021">
        <w:rPr>
          <w:sz w:val="28"/>
          <w:szCs w:val="24"/>
          <w:lang w:eastAsia="ru-RU"/>
        </w:rPr>
        <w:t xml:space="preserve"> – получение </w:t>
      </w:r>
      <w:proofErr w:type="gramStart"/>
      <w:r>
        <w:rPr>
          <w:sz w:val="28"/>
          <w:szCs w:val="24"/>
          <w:lang w:eastAsia="ru-RU"/>
        </w:rPr>
        <w:t>обучающимся</w:t>
      </w:r>
      <w:proofErr w:type="gramEnd"/>
      <w:r w:rsidRPr="00423021">
        <w:rPr>
          <w:sz w:val="28"/>
          <w:szCs w:val="24"/>
          <w:lang w:eastAsia="ru-RU"/>
        </w:rPr>
        <w:t xml:space="preserve"> опыта самостоятельного социального действия. Для достижения данного уровня результатов особое значение имеет взаимодействие </w:t>
      </w:r>
      <w:r>
        <w:rPr>
          <w:sz w:val="28"/>
          <w:szCs w:val="24"/>
          <w:lang w:eastAsia="ru-RU"/>
        </w:rPr>
        <w:t>обучающегося</w:t>
      </w:r>
      <w:r w:rsidRPr="00423021">
        <w:rPr>
          <w:sz w:val="28"/>
          <w:szCs w:val="24"/>
          <w:lang w:eastAsia="ru-RU"/>
        </w:rPr>
        <w:t xml:space="preserve"> с социальными субъектами  за пределами </w:t>
      </w:r>
      <w:r>
        <w:rPr>
          <w:sz w:val="28"/>
          <w:szCs w:val="24"/>
          <w:lang w:eastAsia="ru-RU"/>
        </w:rPr>
        <w:t>школы</w:t>
      </w:r>
      <w:r w:rsidRPr="00423021">
        <w:rPr>
          <w:sz w:val="28"/>
          <w:szCs w:val="24"/>
          <w:lang w:eastAsia="ru-RU"/>
        </w:rPr>
        <w:t xml:space="preserve">, в открытой общественной среде. </w:t>
      </w:r>
    </w:p>
    <w:p w:rsidR="000204F7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>Приведем лаконичную формулировку трех уровней результатов внеу</w:t>
      </w:r>
      <w:r>
        <w:rPr>
          <w:sz w:val="28"/>
          <w:szCs w:val="24"/>
          <w:lang w:eastAsia="ru-RU"/>
        </w:rPr>
        <w:t>роч</w:t>
      </w:r>
      <w:r w:rsidRPr="00423021">
        <w:rPr>
          <w:sz w:val="28"/>
          <w:szCs w:val="24"/>
          <w:lang w:eastAsia="ru-RU"/>
        </w:rPr>
        <w:t>ной деятельности школьников: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1-й уровень – </w:t>
      </w:r>
      <w:r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 знает и понимает общественную жизнь;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2-й уровень – </w:t>
      </w:r>
      <w:r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ценит общественную жизнь;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3-й уровень – </w:t>
      </w:r>
      <w:r>
        <w:rPr>
          <w:sz w:val="28"/>
          <w:szCs w:val="24"/>
          <w:lang w:eastAsia="ru-RU"/>
        </w:rPr>
        <w:t>обучающийся</w:t>
      </w:r>
      <w:r w:rsidRPr="00423021">
        <w:rPr>
          <w:sz w:val="28"/>
          <w:szCs w:val="24"/>
          <w:lang w:eastAsia="ru-RU"/>
        </w:rPr>
        <w:t xml:space="preserve"> самостоятельно действует в общественной жизни.</w:t>
      </w:r>
    </w:p>
    <w:p w:rsidR="000204F7" w:rsidRDefault="000204F7" w:rsidP="000B42B6">
      <w:pPr>
        <w:spacing w:line="276" w:lineRule="auto"/>
        <w:ind w:left="993" w:right="367" w:firstLine="708"/>
        <w:jc w:val="both"/>
        <w:rPr>
          <w:b/>
          <w:sz w:val="28"/>
          <w:szCs w:val="24"/>
          <w:lang w:eastAsia="ru-RU"/>
        </w:rPr>
      </w:pP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b/>
          <w:sz w:val="28"/>
          <w:szCs w:val="24"/>
          <w:lang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423021">
        <w:rPr>
          <w:b/>
          <w:i/>
          <w:sz w:val="28"/>
          <w:szCs w:val="24"/>
          <w:lang w:eastAsia="ru-RU"/>
        </w:rPr>
        <w:t>образовательных эффектов</w:t>
      </w:r>
      <w:r w:rsidRPr="00423021">
        <w:rPr>
          <w:b/>
          <w:sz w:val="28"/>
          <w:szCs w:val="24"/>
          <w:lang w:eastAsia="ru-RU"/>
        </w:rPr>
        <w:t xml:space="preserve"> этой деятельности (эффектов воспитания и социализации детей</w:t>
      </w:r>
      <w:r w:rsidRPr="00423021">
        <w:rPr>
          <w:sz w:val="28"/>
          <w:szCs w:val="24"/>
          <w:lang w:eastAsia="ru-RU"/>
        </w:rPr>
        <w:t xml:space="preserve">), в частности: 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- формирования коммуникативной, этической, социальной, гражданской </w:t>
      </w:r>
      <w:r w:rsidRPr="00423021">
        <w:rPr>
          <w:sz w:val="28"/>
          <w:szCs w:val="24"/>
          <w:lang w:eastAsia="ru-RU"/>
        </w:rPr>
        <w:lastRenderedPageBreak/>
        <w:t xml:space="preserve">компетентности </w:t>
      </w:r>
      <w:proofErr w:type="gramStart"/>
      <w:r>
        <w:rPr>
          <w:sz w:val="28"/>
          <w:szCs w:val="24"/>
          <w:lang w:eastAsia="ru-RU"/>
        </w:rPr>
        <w:t>обучающихся</w:t>
      </w:r>
      <w:proofErr w:type="gramEnd"/>
      <w:r>
        <w:rPr>
          <w:sz w:val="28"/>
          <w:szCs w:val="24"/>
          <w:lang w:eastAsia="ru-RU"/>
        </w:rPr>
        <w:t>;</w:t>
      </w:r>
    </w:p>
    <w:p w:rsidR="000204F7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  <w:r w:rsidRPr="00423021">
        <w:rPr>
          <w:sz w:val="28"/>
          <w:szCs w:val="24"/>
          <w:lang w:eastAsia="ru-RU"/>
        </w:rPr>
        <w:t xml:space="preserve">- формирования у </w:t>
      </w:r>
      <w:proofErr w:type="gramStart"/>
      <w:r>
        <w:rPr>
          <w:sz w:val="28"/>
          <w:szCs w:val="24"/>
          <w:lang w:eastAsia="ru-RU"/>
        </w:rPr>
        <w:t>обучающихся</w:t>
      </w:r>
      <w:proofErr w:type="gramEnd"/>
      <w:r w:rsidRPr="00423021">
        <w:rPr>
          <w:sz w:val="28"/>
          <w:szCs w:val="24"/>
          <w:lang w:eastAsia="ru-RU"/>
        </w:rPr>
        <w:t xml:space="preserve"> </w:t>
      </w:r>
      <w:proofErr w:type="spellStart"/>
      <w:r w:rsidRPr="00423021">
        <w:rPr>
          <w:sz w:val="28"/>
          <w:szCs w:val="24"/>
          <w:lang w:eastAsia="ru-RU"/>
        </w:rPr>
        <w:t>социокультурной</w:t>
      </w:r>
      <w:proofErr w:type="spellEnd"/>
      <w:r w:rsidRPr="00423021">
        <w:rPr>
          <w:sz w:val="28"/>
          <w:szCs w:val="24"/>
          <w:lang w:eastAsia="ru-RU"/>
        </w:rPr>
        <w:t xml:space="preserve"> идентичности: </w:t>
      </w:r>
      <w:proofErr w:type="spellStart"/>
      <w:r w:rsidRPr="00423021">
        <w:rPr>
          <w:sz w:val="28"/>
          <w:szCs w:val="24"/>
          <w:lang w:eastAsia="ru-RU"/>
        </w:rPr>
        <w:t>страновой</w:t>
      </w:r>
      <w:proofErr w:type="spellEnd"/>
      <w:r w:rsidRPr="00423021">
        <w:rPr>
          <w:sz w:val="28"/>
          <w:szCs w:val="24"/>
          <w:lang w:eastAsia="ru-RU"/>
        </w:rPr>
        <w:t xml:space="preserve"> (российской), этнической, культурной  и др.</w:t>
      </w:r>
    </w:p>
    <w:p w:rsidR="000204F7" w:rsidRPr="00423021" w:rsidRDefault="000204F7" w:rsidP="000B42B6">
      <w:pPr>
        <w:spacing w:line="276" w:lineRule="auto"/>
        <w:ind w:left="993" w:right="367" w:firstLine="708"/>
        <w:jc w:val="both"/>
        <w:rPr>
          <w:sz w:val="28"/>
          <w:szCs w:val="24"/>
          <w:lang w:eastAsia="ru-RU"/>
        </w:rPr>
      </w:pPr>
    </w:p>
    <w:p w:rsidR="000204F7" w:rsidRPr="00F947F9" w:rsidRDefault="000204F7" w:rsidP="000B42B6">
      <w:pPr>
        <w:adjustRightInd w:val="0"/>
        <w:spacing w:line="276" w:lineRule="auto"/>
        <w:ind w:left="993" w:right="367" w:firstLine="708"/>
        <w:rPr>
          <w:color w:val="000000"/>
          <w:sz w:val="28"/>
          <w:szCs w:val="23"/>
        </w:rPr>
      </w:pPr>
      <w:r w:rsidRPr="00F947F9">
        <w:rPr>
          <w:b/>
          <w:bCs/>
          <w:color w:val="000000"/>
          <w:sz w:val="28"/>
          <w:szCs w:val="23"/>
        </w:rPr>
        <w:t>Обеспечение плана</w:t>
      </w:r>
    </w:p>
    <w:p w:rsidR="000204F7" w:rsidRPr="00F947F9" w:rsidRDefault="000204F7" w:rsidP="000B42B6">
      <w:pPr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План внеурочной деятельности на 20</w:t>
      </w:r>
      <w:r>
        <w:rPr>
          <w:color w:val="000000"/>
          <w:sz w:val="28"/>
          <w:szCs w:val="23"/>
        </w:rPr>
        <w:t>20-</w:t>
      </w:r>
      <w:r w:rsidRPr="00F947F9">
        <w:rPr>
          <w:color w:val="000000"/>
          <w:sz w:val="28"/>
          <w:szCs w:val="23"/>
        </w:rPr>
        <w:t>20</w:t>
      </w:r>
      <w:r>
        <w:rPr>
          <w:color w:val="000000"/>
          <w:sz w:val="28"/>
          <w:szCs w:val="23"/>
        </w:rPr>
        <w:t>21</w:t>
      </w:r>
      <w:r w:rsidRPr="00F947F9">
        <w:rPr>
          <w:color w:val="000000"/>
          <w:sz w:val="28"/>
          <w:szCs w:val="23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F947F9">
        <w:rPr>
          <w:color w:val="000000"/>
          <w:sz w:val="28"/>
          <w:szCs w:val="23"/>
        </w:rPr>
        <w:t>СанПиН</w:t>
      </w:r>
      <w:proofErr w:type="spellEnd"/>
      <w:r w:rsidRPr="00F947F9">
        <w:rPr>
          <w:color w:val="000000"/>
          <w:sz w:val="28"/>
          <w:szCs w:val="23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5-9</w:t>
      </w:r>
      <w:r>
        <w:rPr>
          <w:color w:val="000000"/>
          <w:sz w:val="28"/>
          <w:szCs w:val="23"/>
        </w:rPr>
        <w:t xml:space="preserve"> </w:t>
      </w:r>
      <w:r w:rsidRPr="00F947F9">
        <w:rPr>
          <w:color w:val="000000"/>
          <w:sz w:val="28"/>
          <w:szCs w:val="23"/>
        </w:rPr>
        <w:t xml:space="preserve">классах, реализующих федеральные государственные образовательные стандарты общего образования. </w:t>
      </w:r>
    </w:p>
    <w:p w:rsidR="000204F7" w:rsidRPr="00F947F9" w:rsidRDefault="000204F7" w:rsidP="000B42B6">
      <w:pPr>
        <w:adjustRightInd w:val="0"/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  <w:r w:rsidRPr="00F947F9">
        <w:rPr>
          <w:color w:val="000000"/>
          <w:sz w:val="28"/>
          <w:szCs w:val="23"/>
        </w:rPr>
        <w:t>Общеобразовательн</w:t>
      </w:r>
      <w:r>
        <w:rPr>
          <w:color w:val="000000"/>
          <w:sz w:val="28"/>
          <w:szCs w:val="23"/>
        </w:rPr>
        <w:t>ое</w:t>
      </w:r>
      <w:r w:rsidRPr="00F947F9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>учреждение</w:t>
      </w:r>
      <w:r w:rsidRPr="00F947F9">
        <w:rPr>
          <w:color w:val="000000"/>
          <w:sz w:val="28"/>
          <w:szCs w:val="23"/>
        </w:rPr>
        <w:t xml:space="preserve"> укомплектован</w:t>
      </w:r>
      <w:r>
        <w:rPr>
          <w:color w:val="000000"/>
          <w:sz w:val="28"/>
          <w:szCs w:val="23"/>
        </w:rPr>
        <w:t>о</w:t>
      </w:r>
      <w:r w:rsidRPr="00F947F9">
        <w:rPr>
          <w:color w:val="000000"/>
          <w:sz w:val="28"/>
          <w:szCs w:val="23"/>
        </w:rPr>
        <w:t xml:space="preserve">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0204F7" w:rsidRDefault="000204F7" w:rsidP="000B42B6">
      <w:pPr>
        <w:spacing w:line="276" w:lineRule="auto"/>
        <w:ind w:left="993" w:right="367" w:firstLine="708"/>
        <w:jc w:val="both"/>
      </w:pPr>
      <w:r w:rsidRPr="00F947F9">
        <w:rPr>
          <w:color w:val="000000"/>
          <w:sz w:val="28"/>
          <w:szCs w:val="23"/>
        </w:rPr>
        <w:t xml:space="preserve"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</w:t>
      </w:r>
      <w:r>
        <w:rPr>
          <w:color w:val="000000"/>
          <w:sz w:val="28"/>
          <w:szCs w:val="23"/>
        </w:rPr>
        <w:t>педагогическом совете образовательного учреждения</w:t>
      </w:r>
      <w:r w:rsidRPr="00F947F9">
        <w:rPr>
          <w:color w:val="000000"/>
          <w:sz w:val="28"/>
          <w:szCs w:val="23"/>
        </w:rPr>
        <w:t>.</w:t>
      </w:r>
      <w:r>
        <w:t xml:space="preserve"> </w:t>
      </w:r>
    </w:p>
    <w:p w:rsidR="000204F7" w:rsidRDefault="000204F7" w:rsidP="000B42B6">
      <w:pPr>
        <w:spacing w:line="276" w:lineRule="auto"/>
        <w:ind w:left="993" w:right="367" w:firstLine="708"/>
        <w:jc w:val="both"/>
        <w:rPr>
          <w:color w:val="000000"/>
          <w:sz w:val="28"/>
          <w:szCs w:val="23"/>
        </w:rPr>
      </w:pPr>
    </w:p>
    <w:p w:rsidR="007D2C1C" w:rsidRDefault="007D2C1C" w:rsidP="000B42B6">
      <w:pPr>
        <w:spacing w:line="276" w:lineRule="auto"/>
      </w:pPr>
    </w:p>
    <w:sectPr w:rsidR="007D2C1C" w:rsidSect="000B42B6">
      <w:pgSz w:w="11910" w:h="16840"/>
      <w:pgMar w:top="680" w:right="853" w:bottom="567" w:left="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853"/>
    <w:multiLevelType w:val="multilevel"/>
    <w:tmpl w:val="ECF06F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570183"/>
    <w:multiLevelType w:val="multilevel"/>
    <w:tmpl w:val="0DE45AB4"/>
    <w:lvl w:ilvl="0">
      <w:start w:val="2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4"/>
      </w:pPr>
      <w:rPr>
        <w:rFonts w:hint="default"/>
        <w:lang w:val="ru-RU" w:eastAsia="en-US" w:bidi="ar-SA"/>
      </w:rPr>
    </w:lvl>
  </w:abstractNum>
  <w:abstractNum w:abstractNumId="2">
    <w:nsid w:val="27285616"/>
    <w:multiLevelType w:val="hybridMultilevel"/>
    <w:tmpl w:val="9A1A6DA8"/>
    <w:lvl w:ilvl="0" w:tplc="26D8A272">
      <w:numFmt w:val="bullet"/>
      <w:lvlText w:val="-"/>
      <w:lvlJc w:val="left"/>
      <w:pPr>
        <w:ind w:left="9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1CA266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98CC5EB6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CACEF83A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4" w:tplc="91980630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B778EF7A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D6BC9EA6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7" w:tplc="E6F4D1EE">
      <w:numFmt w:val="bullet"/>
      <w:lvlText w:val="•"/>
      <w:lvlJc w:val="left"/>
      <w:pPr>
        <w:ind w:left="8070" w:hanging="164"/>
      </w:pPr>
      <w:rPr>
        <w:rFonts w:hint="default"/>
        <w:lang w:val="ru-RU" w:eastAsia="en-US" w:bidi="ar-SA"/>
      </w:rPr>
    </w:lvl>
    <w:lvl w:ilvl="8" w:tplc="4DDEC0B4">
      <w:numFmt w:val="bullet"/>
      <w:lvlText w:val="•"/>
      <w:lvlJc w:val="left"/>
      <w:pPr>
        <w:ind w:left="9089" w:hanging="164"/>
      </w:pPr>
      <w:rPr>
        <w:rFonts w:hint="default"/>
        <w:lang w:val="ru-RU" w:eastAsia="en-US" w:bidi="ar-SA"/>
      </w:rPr>
    </w:lvl>
  </w:abstractNum>
  <w:abstractNum w:abstractNumId="3">
    <w:nsid w:val="2BEF3E1E"/>
    <w:multiLevelType w:val="multilevel"/>
    <w:tmpl w:val="2424FCC2"/>
    <w:lvl w:ilvl="0">
      <w:start w:val="1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4"/>
      </w:pPr>
      <w:rPr>
        <w:rFonts w:hint="default"/>
        <w:lang w:val="ru-RU" w:eastAsia="en-US" w:bidi="ar-SA"/>
      </w:rPr>
    </w:lvl>
  </w:abstractNum>
  <w:abstractNum w:abstractNumId="4">
    <w:nsid w:val="33FE545D"/>
    <w:multiLevelType w:val="hybridMultilevel"/>
    <w:tmpl w:val="9718FAFE"/>
    <w:lvl w:ilvl="0" w:tplc="8AE04534">
      <w:start w:val="1"/>
      <w:numFmt w:val="decimal"/>
      <w:lvlText w:val="%1."/>
      <w:lvlJc w:val="left"/>
      <w:pPr>
        <w:ind w:left="4220" w:hanging="21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en-US" w:bidi="ar-SA"/>
      </w:rPr>
    </w:lvl>
    <w:lvl w:ilvl="1" w:tplc="70E43C6E">
      <w:numFmt w:val="bullet"/>
      <w:lvlText w:val="•"/>
      <w:lvlJc w:val="left"/>
      <w:pPr>
        <w:ind w:left="4910" w:hanging="213"/>
      </w:pPr>
      <w:rPr>
        <w:rFonts w:hint="default"/>
        <w:lang w:val="ru-RU" w:eastAsia="en-US" w:bidi="ar-SA"/>
      </w:rPr>
    </w:lvl>
    <w:lvl w:ilvl="2" w:tplc="ABA4350E">
      <w:numFmt w:val="bullet"/>
      <w:lvlText w:val="•"/>
      <w:lvlJc w:val="left"/>
      <w:pPr>
        <w:ind w:left="5601" w:hanging="213"/>
      </w:pPr>
      <w:rPr>
        <w:rFonts w:hint="default"/>
        <w:lang w:val="ru-RU" w:eastAsia="en-US" w:bidi="ar-SA"/>
      </w:rPr>
    </w:lvl>
    <w:lvl w:ilvl="3" w:tplc="CE8EBD84">
      <w:numFmt w:val="bullet"/>
      <w:lvlText w:val="•"/>
      <w:lvlJc w:val="left"/>
      <w:pPr>
        <w:ind w:left="6291" w:hanging="213"/>
      </w:pPr>
      <w:rPr>
        <w:rFonts w:hint="default"/>
        <w:lang w:val="ru-RU" w:eastAsia="en-US" w:bidi="ar-SA"/>
      </w:rPr>
    </w:lvl>
    <w:lvl w:ilvl="4" w:tplc="2C46D874">
      <w:numFmt w:val="bullet"/>
      <w:lvlText w:val="•"/>
      <w:lvlJc w:val="left"/>
      <w:pPr>
        <w:ind w:left="6982" w:hanging="213"/>
      </w:pPr>
      <w:rPr>
        <w:rFonts w:hint="default"/>
        <w:lang w:val="ru-RU" w:eastAsia="en-US" w:bidi="ar-SA"/>
      </w:rPr>
    </w:lvl>
    <w:lvl w:ilvl="5" w:tplc="54E8E278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  <w:lvl w:ilvl="6" w:tplc="A8D46636">
      <w:numFmt w:val="bullet"/>
      <w:lvlText w:val="•"/>
      <w:lvlJc w:val="left"/>
      <w:pPr>
        <w:ind w:left="8363" w:hanging="213"/>
      </w:pPr>
      <w:rPr>
        <w:rFonts w:hint="default"/>
        <w:lang w:val="ru-RU" w:eastAsia="en-US" w:bidi="ar-SA"/>
      </w:rPr>
    </w:lvl>
    <w:lvl w:ilvl="7" w:tplc="A238E7B0">
      <w:numFmt w:val="bullet"/>
      <w:lvlText w:val="•"/>
      <w:lvlJc w:val="left"/>
      <w:pPr>
        <w:ind w:left="9054" w:hanging="213"/>
      </w:pPr>
      <w:rPr>
        <w:rFonts w:hint="default"/>
        <w:lang w:val="ru-RU" w:eastAsia="en-US" w:bidi="ar-SA"/>
      </w:rPr>
    </w:lvl>
    <w:lvl w:ilvl="8" w:tplc="E1FAB892">
      <w:numFmt w:val="bullet"/>
      <w:lvlText w:val="•"/>
      <w:lvlJc w:val="left"/>
      <w:pPr>
        <w:ind w:left="9745" w:hanging="213"/>
      </w:pPr>
      <w:rPr>
        <w:rFonts w:hint="default"/>
        <w:lang w:val="ru-RU" w:eastAsia="en-US" w:bidi="ar-SA"/>
      </w:rPr>
    </w:lvl>
  </w:abstractNum>
  <w:abstractNum w:abstractNumId="5">
    <w:nsid w:val="3ADA7445"/>
    <w:multiLevelType w:val="multilevel"/>
    <w:tmpl w:val="53484DEE"/>
    <w:lvl w:ilvl="0">
      <w:start w:val="3"/>
      <w:numFmt w:val="decimal"/>
      <w:lvlText w:val="%1"/>
      <w:lvlJc w:val="left"/>
      <w:pPr>
        <w:ind w:left="93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3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296"/>
      </w:pPr>
      <w:rPr>
        <w:rFonts w:hint="default"/>
        <w:lang w:val="ru-RU" w:eastAsia="en-US" w:bidi="ar-SA"/>
      </w:rPr>
    </w:lvl>
  </w:abstractNum>
  <w:abstractNum w:abstractNumId="6">
    <w:nsid w:val="3D7D1D80"/>
    <w:multiLevelType w:val="hybridMultilevel"/>
    <w:tmpl w:val="3EAA85AC"/>
    <w:lvl w:ilvl="0" w:tplc="6AA019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0BC2299"/>
    <w:multiLevelType w:val="hybridMultilevel"/>
    <w:tmpl w:val="A4E0944C"/>
    <w:lvl w:ilvl="0" w:tplc="3B8E3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4E12D93"/>
    <w:multiLevelType w:val="multilevel"/>
    <w:tmpl w:val="2E40D6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70058EE"/>
    <w:multiLevelType w:val="hybridMultilevel"/>
    <w:tmpl w:val="C8AE5B30"/>
    <w:lvl w:ilvl="0" w:tplc="A6D4AFC2">
      <w:start w:val="5"/>
      <w:numFmt w:val="decimal"/>
      <w:lvlText w:val="%1"/>
      <w:lvlJc w:val="left"/>
      <w:pPr>
        <w:ind w:left="1144" w:hanging="212"/>
      </w:pPr>
      <w:rPr>
        <w:rFonts w:hint="default"/>
        <w:w w:val="99"/>
        <w:lang w:val="ru-RU" w:eastAsia="en-US" w:bidi="ar-SA"/>
      </w:rPr>
    </w:lvl>
    <w:lvl w:ilvl="1" w:tplc="2C44A97A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2" w:tplc="22349BF6">
      <w:numFmt w:val="bullet"/>
      <w:lvlText w:val="•"/>
      <w:lvlJc w:val="left"/>
      <w:pPr>
        <w:ind w:left="3137" w:hanging="212"/>
      </w:pPr>
      <w:rPr>
        <w:rFonts w:hint="default"/>
        <w:lang w:val="ru-RU" w:eastAsia="en-US" w:bidi="ar-SA"/>
      </w:rPr>
    </w:lvl>
    <w:lvl w:ilvl="3" w:tplc="967A3B02">
      <w:numFmt w:val="bullet"/>
      <w:lvlText w:val="•"/>
      <w:lvlJc w:val="left"/>
      <w:pPr>
        <w:ind w:left="4135" w:hanging="212"/>
      </w:pPr>
      <w:rPr>
        <w:rFonts w:hint="default"/>
        <w:lang w:val="ru-RU" w:eastAsia="en-US" w:bidi="ar-SA"/>
      </w:rPr>
    </w:lvl>
    <w:lvl w:ilvl="4" w:tplc="22162EDA">
      <w:numFmt w:val="bullet"/>
      <w:lvlText w:val="•"/>
      <w:lvlJc w:val="left"/>
      <w:pPr>
        <w:ind w:left="5134" w:hanging="212"/>
      </w:pPr>
      <w:rPr>
        <w:rFonts w:hint="default"/>
        <w:lang w:val="ru-RU" w:eastAsia="en-US" w:bidi="ar-SA"/>
      </w:rPr>
    </w:lvl>
    <w:lvl w:ilvl="5" w:tplc="B636EE0C">
      <w:numFmt w:val="bullet"/>
      <w:lvlText w:val="•"/>
      <w:lvlJc w:val="left"/>
      <w:pPr>
        <w:ind w:left="6133" w:hanging="212"/>
      </w:pPr>
      <w:rPr>
        <w:rFonts w:hint="default"/>
        <w:lang w:val="ru-RU" w:eastAsia="en-US" w:bidi="ar-SA"/>
      </w:rPr>
    </w:lvl>
    <w:lvl w:ilvl="6" w:tplc="01FA2DA2">
      <w:numFmt w:val="bullet"/>
      <w:lvlText w:val="•"/>
      <w:lvlJc w:val="left"/>
      <w:pPr>
        <w:ind w:left="7131" w:hanging="212"/>
      </w:pPr>
      <w:rPr>
        <w:rFonts w:hint="default"/>
        <w:lang w:val="ru-RU" w:eastAsia="en-US" w:bidi="ar-SA"/>
      </w:rPr>
    </w:lvl>
    <w:lvl w:ilvl="7" w:tplc="F9A86112">
      <w:numFmt w:val="bullet"/>
      <w:lvlText w:val="•"/>
      <w:lvlJc w:val="left"/>
      <w:pPr>
        <w:ind w:left="8130" w:hanging="212"/>
      </w:pPr>
      <w:rPr>
        <w:rFonts w:hint="default"/>
        <w:lang w:val="ru-RU" w:eastAsia="en-US" w:bidi="ar-SA"/>
      </w:rPr>
    </w:lvl>
    <w:lvl w:ilvl="8" w:tplc="6AF6FE98">
      <w:numFmt w:val="bullet"/>
      <w:lvlText w:val="•"/>
      <w:lvlJc w:val="left"/>
      <w:pPr>
        <w:ind w:left="9129" w:hanging="212"/>
      </w:pPr>
      <w:rPr>
        <w:rFonts w:hint="default"/>
        <w:lang w:val="ru-RU" w:eastAsia="en-US" w:bidi="ar-SA"/>
      </w:rPr>
    </w:lvl>
  </w:abstractNum>
  <w:abstractNum w:abstractNumId="10">
    <w:nsid w:val="60E16290"/>
    <w:multiLevelType w:val="multilevel"/>
    <w:tmpl w:val="EF508B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3274F1"/>
    <w:multiLevelType w:val="hybridMultilevel"/>
    <w:tmpl w:val="E382B836"/>
    <w:lvl w:ilvl="0" w:tplc="5FC0E1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2871D0D"/>
    <w:multiLevelType w:val="hybridMultilevel"/>
    <w:tmpl w:val="824C2830"/>
    <w:lvl w:ilvl="0" w:tplc="45183630">
      <w:numFmt w:val="bullet"/>
      <w:lvlText w:val="-"/>
      <w:lvlJc w:val="left"/>
      <w:pPr>
        <w:ind w:left="9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80E20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62164C34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D71276E0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4" w:tplc="EFFE7028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13FE45B2">
      <w:numFmt w:val="bullet"/>
      <w:lvlText w:val="•"/>
      <w:lvlJc w:val="left"/>
      <w:pPr>
        <w:ind w:left="6033" w:hanging="164"/>
      </w:pPr>
      <w:rPr>
        <w:rFonts w:hint="default"/>
        <w:lang w:val="ru-RU" w:eastAsia="en-US" w:bidi="ar-SA"/>
      </w:rPr>
    </w:lvl>
    <w:lvl w:ilvl="6" w:tplc="46C8B75E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7" w:tplc="2DE401F4">
      <w:numFmt w:val="bullet"/>
      <w:lvlText w:val="•"/>
      <w:lvlJc w:val="left"/>
      <w:pPr>
        <w:ind w:left="8070" w:hanging="164"/>
      </w:pPr>
      <w:rPr>
        <w:rFonts w:hint="default"/>
        <w:lang w:val="ru-RU" w:eastAsia="en-US" w:bidi="ar-SA"/>
      </w:rPr>
    </w:lvl>
    <w:lvl w:ilvl="8" w:tplc="3FD436BC">
      <w:numFmt w:val="bullet"/>
      <w:lvlText w:val="•"/>
      <w:lvlJc w:val="left"/>
      <w:pPr>
        <w:ind w:left="9089" w:hanging="164"/>
      </w:pPr>
      <w:rPr>
        <w:rFonts w:hint="default"/>
        <w:lang w:val="ru-RU" w:eastAsia="en-US" w:bidi="ar-SA"/>
      </w:rPr>
    </w:lvl>
  </w:abstractNum>
  <w:abstractNum w:abstractNumId="13">
    <w:nsid w:val="63DC34FC"/>
    <w:multiLevelType w:val="hybridMultilevel"/>
    <w:tmpl w:val="91FCDB16"/>
    <w:lvl w:ilvl="0" w:tplc="DE5C17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47530B1"/>
    <w:multiLevelType w:val="hybridMultilevel"/>
    <w:tmpl w:val="4ACAB026"/>
    <w:lvl w:ilvl="0" w:tplc="14FEC28A">
      <w:start w:val="1"/>
      <w:numFmt w:val="decimal"/>
      <w:lvlText w:val="%1."/>
      <w:lvlJc w:val="left"/>
      <w:pPr>
        <w:ind w:left="2013" w:hanging="51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1C85A0">
      <w:start w:val="4"/>
      <w:numFmt w:val="decimal"/>
      <w:lvlText w:val="%2."/>
      <w:lvlJc w:val="left"/>
      <w:pPr>
        <w:ind w:left="258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F1587DF6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3" w:tplc="C79E7F3E">
      <w:numFmt w:val="bullet"/>
      <w:lvlText w:val="•"/>
      <w:lvlJc w:val="left"/>
      <w:pPr>
        <w:ind w:left="4479" w:hanging="213"/>
      </w:pPr>
      <w:rPr>
        <w:rFonts w:hint="default"/>
        <w:lang w:val="ru-RU" w:eastAsia="en-US" w:bidi="ar-SA"/>
      </w:rPr>
    </w:lvl>
    <w:lvl w:ilvl="4" w:tplc="12ACB2F0">
      <w:numFmt w:val="bullet"/>
      <w:lvlText w:val="•"/>
      <w:lvlJc w:val="left"/>
      <w:pPr>
        <w:ind w:left="5428" w:hanging="213"/>
      </w:pPr>
      <w:rPr>
        <w:rFonts w:hint="default"/>
        <w:lang w:val="ru-RU" w:eastAsia="en-US" w:bidi="ar-SA"/>
      </w:rPr>
    </w:lvl>
    <w:lvl w:ilvl="5" w:tplc="2932CCA6">
      <w:numFmt w:val="bullet"/>
      <w:lvlText w:val="•"/>
      <w:lvlJc w:val="left"/>
      <w:pPr>
        <w:ind w:left="6378" w:hanging="213"/>
      </w:pPr>
      <w:rPr>
        <w:rFonts w:hint="default"/>
        <w:lang w:val="ru-RU" w:eastAsia="en-US" w:bidi="ar-SA"/>
      </w:rPr>
    </w:lvl>
    <w:lvl w:ilvl="6" w:tplc="AED6CFBC">
      <w:numFmt w:val="bullet"/>
      <w:lvlText w:val="•"/>
      <w:lvlJc w:val="left"/>
      <w:pPr>
        <w:ind w:left="7328" w:hanging="213"/>
      </w:pPr>
      <w:rPr>
        <w:rFonts w:hint="default"/>
        <w:lang w:val="ru-RU" w:eastAsia="en-US" w:bidi="ar-SA"/>
      </w:rPr>
    </w:lvl>
    <w:lvl w:ilvl="7" w:tplc="E94242E8">
      <w:numFmt w:val="bullet"/>
      <w:lvlText w:val="•"/>
      <w:lvlJc w:val="left"/>
      <w:pPr>
        <w:ind w:left="8277" w:hanging="213"/>
      </w:pPr>
      <w:rPr>
        <w:rFonts w:hint="default"/>
        <w:lang w:val="ru-RU" w:eastAsia="en-US" w:bidi="ar-SA"/>
      </w:rPr>
    </w:lvl>
    <w:lvl w:ilvl="8" w:tplc="32CC1016">
      <w:numFmt w:val="bullet"/>
      <w:lvlText w:val="•"/>
      <w:lvlJc w:val="left"/>
      <w:pPr>
        <w:ind w:left="9227" w:hanging="213"/>
      </w:pPr>
      <w:rPr>
        <w:rFonts w:hint="default"/>
        <w:lang w:val="ru-RU" w:eastAsia="en-US" w:bidi="ar-SA"/>
      </w:rPr>
    </w:lvl>
  </w:abstractNum>
  <w:abstractNum w:abstractNumId="15">
    <w:nsid w:val="66B02EFF"/>
    <w:multiLevelType w:val="hybridMultilevel"/>
    <w:tmpl w:val="1160D272"/>
    <w:lvl w:ilvl="0" w:tplc="C6C87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D617892"/>
    <w:multiLevelType w:val="hybridMultilevel"/>
    <w:tmpl w:val="D85CD3B2"/>
    <w:lvl w:ilvl="0" w:tplc="3B8CC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6937"/>
    <w:rsid w:val="00001237"/>
    <w:rsid w:val="000204F7"/>
    <w:rsid w:val="000B42B6"/>
    <w:rsid w:val="000E114F"/>
    <w:rsid w:val="00126B5C"/>
    <w:rsid w:val="00151D18"/>
    <w:rsid w:val="002005FC"/>
    <w:rsid w:val="002B15BD"/>
    <w:rsid w:val="002E3949"/>
    <w:rsid w:val="004F7D3D"/>
    <w:rsid w:val="00543008"/>
    <w:rsid w:val="005A01E2"/>
    <w:rsid w:val="00721B17"/>
    <w:rsid w:val="007779D8"/>
    <w:rsid w:val="007D2C1C"/>
    <w:rsid w:val="007E5AF9"/>
    <w:rsid w:val="00830114"/>
    <w:rsid w:val="008B24E8"/>
    <w:rsid w:val="008B36F5"/>
    <w:rsid w:val="00906937"/>
    <w:rsid w:val="009769DD"/>
    <w:rsid w:val="009C6B85"/>
    <w:rsid w:val="00A04F5F"/>
    <w:rsid w:val="00A75AA4"/>
    <w:rsid w:val="00B40B9B"/>
    <w:rsid w:val="00BC6187"/>
    <w:rsid w:val="00C4410A"/>
    <w:rsid w:val="00D3131B"/>
    <w:rsid w:val="00D71C21"/>
    <w:rsid w:val="00EC6861"/>
    <w:rsid w:val="00EF32E2"/>
    <w:rsid w:val="00F260CA"/>
    <w:rsid w:val="00F60BD7"/>
    <w:rsid w:val="00F7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9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9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69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06937"/>
    <w:pPr>
      <w:ind w:left="9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06937"/>
    <w:pPr>
      <w:ind w:left="932"/>
    </w:pPr>
  </w:style>
  <w:style w:type="paragraph" w:customStyle="1" w:styleId="TableParagraph">
    <w:name w:val="Table Paragraph"/>
    <w:basedOn w:val="a"/>
    <w:uiPriority w:val="1"/>
    <w:qFormat/>
    <w:rsid w:val="0090693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C6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75AA4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59"/>
    <w:rsid w:val="007D2C1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7D2C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D2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8265-7761-4AD2-8299-06A324E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</dc:creator>
  <cp:lastModifiedBy>Lenovo</cp:lastModifiedBy>
  <cp:revision>11</cp:revision>
  <cp:lastPrinted>2021-01-20T10:26:00Z</cp:lastPrinted>
  <dcterms:created xsi:type="dcterms:W3CDTF">2020-12-01T01:43:00Z</dcterms:created>
  <dcterms:modified xsi:type="dcterms:W3CDTF">2021-01-21T04:05:00Z</dcterms:modified>
</cp:coreProperties>
</file>