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B" w:rsidRDefault="00CC2BCA" w:rsidP="00CC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8393" cy="9115425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оковина Е.В\В мир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оковина Е.В\В мире кни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93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AFB" w:rsidRPr="006C1A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1AFB" w:rsidRPr="006C1AFB" w:rsidRDefault="006C1AFB" w:rsidP="006C1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</w:t>
      </w:r>
      <w:r w:rsidR="006A2472">
        <w:rPr>
          <w:rFonts w:ascii="Times New Roman" w:hAnsi="Times New Roman" w:cs="Times New Roman"/>
          <w:sz w:val="28"/>
          <w:szCs w:val="28"/>
        </w:rPr>
        <w:t>обучающегося</w:t>
      </w:r>
      <w:r w:rsidRPr="006C1AFB">
        <w:rPr>
          <w:rFonts w:ascii="Times New Roman" w:hAnsi="Times New Roman" w:cs="Times New Roman"/>
          <w:sz w:val="28"/>
          <w:szCs w:val="28"/>
        </w:rPr>
        <w:t xml:space="preserve">, воспитанию ученика - 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 xml:space="preserve"> и труд, и творчество, и новые открытия, и удовольствие, и самовоспитание.</w:t>
      </w: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1AFB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читательских умений и интереса к чтению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 расшир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C1AFB">
        <w:rPr>
          <w:rFonts w:ascii="Times New Roman" w:hAnsi="Times New Roman" w:cs="Times New Roman"/>
          <w:sz w:val="28"/>
          <w:szCs w:val="28"/>
        </w:rPr>
        <w:t>литературно-образовательно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C1A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1AFB">
        <w:rPr>
          <w:rFonts w:ascii="Times New Roman" w:hAnsi="Times New Roman" w:cs="Times New Roman"/>
          <w:sz w:val="28"/>
          <w:szCs w:val="28"/>
        </w:rPr>
        <w:t>щихся начальных классов;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C1AFB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>,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>,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 xml:space="preserve"> и регулятивны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AF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1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</w:p>
    <w:p w:rsid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6C1AFB">
        <w:rPr>
          <w:rFonts w:ascii="Times New Roman" w:hAnsi="Times New Roman" w:cs="Times New Roman"/>
          <w:sz w:val="28"/>
          <w:szCs w:val="28"/>
        </w:rPr>
        <w:t>: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литературные игры;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конкурсы-кроссворды;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библиотечные уроки,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 путешествия по страницам книг;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 - проекты;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- уроки-спектакли.</w:t>
      </w:r>
    </w:p>
    <w:p w:rsidR="006C1AFB" w:rsidRPr="006C1AFB" w:rsidRDefault="006C1AFB" w:rsidP="006C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На занятиях предполагается практическая работа с разными типами книг, детскими периодическими и электронными изданиями.</w:t>
      </w: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Планируемые УУД: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осознавать значимость чтения для личного развития;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формировать потребность в систематическом чтении;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использовать разные виды чтения (ознакомительное, изучающее,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sz w:val="28"/>
          <w:szCs w:val="28"/>
        </w:rPr>
        <w:t>выборочное, поисковое);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уметь самостоятельно выбирать интересующую литературу;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пользоваться справочными источниками для понимания и получения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уметь работать с книгой, пользуясь алгоритмом учебных действий;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уметь самостоятельно работать с новым произведением;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1AFB">
        <w:rPr>
          <w:rFonts w:ascii="Times New Roman" w:hAnsi="Times New Roman" w:cs="Times New Roman"/>
          <w:sz w:val="28"/>
          <w:szCs w:val="28"/>
        </w:rPr>
        <w:t>уметь определять свою роль в общей работе и оценивать свои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отбирать книги по теме, жанру и авторской принадлежности;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ориентироваться в мире книг (работа с каталогом, с открытым библиотечным фондом);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составлять краткие аннотации к прочитанным книгам;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пользоваться словарями, справочниками, энциклопедиями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участвовать в беседе о прочитанной книге, выражать своё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sz w:val="28"/>
          <w:szCs w:val="28"/>
        </w:rPr>
        <w:t>и аргументировать свою точку зрения;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оценивать поведение героев с точки зрения морали,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sz w:val="28"/>
          <w:szCs w:val="28"/>
        </w:rPr>
        <w:t>свою этическую позицию;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высказывать своё суждение об оформлении и структуре книги;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участвовать в конкурсах чтецов и рассказчиков;</w:t>
      </w: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AFB">
        <w:rPr>
          <w:rFonts w:ascii="Times New Roman" w:hAnsi="Times New Roman" w:cs="Times New Roman"/>
          <w:sz w:val="28"/>
          <w:szCs w:val="28"/>
        </w:rPr>
        <w:t>соблюдать правила общения и поведения в школе, библиотеке,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sz w:val="28"/>
          <w:szCs w:val="28"/>
        </w:rPr>
        <w:t>дома и т. д.</w:t>
      </w: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FB" w:rsidRDefault="006C1AFB" w:rsidP="006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1AFB" w:rsidRDefault="006C1AFB" w:rsidP="006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C1AFB" w:rsidRPr="006C1AFB" w:rsidRDefault="006C1AFB" w:rsidP="006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Здравствуй, книга (2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Книга-произведение (большеформатная, в типовом оформлении).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Обложка книги: информация о книге (название книги), иллюстрация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(определение темы и жанра). Классификация книг по темам и жанрам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(работа в группах).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Домашняя библиотека, классная библиотека, школьная библиотека.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Правила поведения в библиотеке.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Книги о Родине и родной природе (2 ч)</w:t>
      </w:r>
    </w:p>
    <w:p w:rsidR="006C1AFB" w:rsidRPr="006C1AFB" w:rsidRDefault="006C1AFB" w:rsidP="006C1A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 о Родине и родной природе детских писателей (книга-произведение и книга-сборник).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Структура книги, справочный аппарат книги.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Читальный зал: культура самостоятельной работы с выбранной книгой (рассматривание, чтение или слушание).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Писатели детям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Книги детских писателей-классиков (А.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, К. Чуковский, С. Маршак, Я. Аким, Л.Пантелеев).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Детские книги с рассказами современных писателей (М.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, С. Георгиев, М. Дружинина, С. Степанов и др.).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картин-эпизодов из выбранной книги.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Народная мудрость. Книги-сборники (2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Игры «Посчитайся», «Отгадай загадку».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Творческая работа «Сочини загадку».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 xml:space="preserve">По страницам книг В. </w:t>
      </w:r>
      <w:proofErr w:type="spellStart"/>
      <w:r w:rsidRPr="006C1AFB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6C1AFB">
        <w:rPr>
          <w:rFonts w:ascii="Times New Roman" w:hAnsi="Times New Roman" w:cs="Times New Roman"/>
          <w:b/>
          <w:sz w:val="28"/>
          <w:szCs w:val="28"/>
        </w:rPr>
        <w:t xml:space="preserve">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Книги В.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(книги-сборники, книги-произведения). Структура книги-сборника.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автор и художник-оформитель.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Игра «По страницам сказок В.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Сказки народов мира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Книги-сборники «Русские народные сказки». Книги-произведения.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Сказки народов России и народов мира. Оформление выставки книг.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Подготовка проведения конкурса «Герои народных сказок»,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.</w:t>
      </w:r>
      <w:r w:rsidR="00325104"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sz w:val="28"/>
          <w:szCs w:val="28"/>
        </w:rPr>
        <w:t>Домики-сказки (коллективная проектная деятельность).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Книги русских писателей-сказочников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lastRenderedPageBreak/>
        <w:t>Сборник сказочных историй А.Н. Толстого «Приключения Буратино».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Слушание и чтение историй из книги А.Н. Толстого «Приключения Буратино».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отдельных историй.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Творческая работа «Встреча с Буратино» (работа в группах).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Детские</w:t>
      </w:r>
      <w:r w:rsidRPr="006C1AFB">
        <w:rPr>
          <w:rFonts w:ascii="Times New Roman" w:hAnsi="Times New Roman" w:cs="Times New Roman"/>
          <w:sz w:val="28"/>
          <w:szCs w:val="28"/>
        </w:rPr>
        <w:t xml:space="preserve"> </w:t>
      </w:r>
      <w:r w:rsidRPr="006C1AFB">
        <w:rPr>
          <w:rFonts w:ascii="Times New Roman" w:hAnsi="Times New Roman" w:cs="Times New Roman"/>
          <w:b/>
          <w:sz w:val="28"/>
          <w:szCs w:val="28"/>
        </w:rPr>
        <w:t>писатели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 С. Маршака для детей. Сказки, стихотворения, загадки.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К. Чуковский детям: книги-произведения, книги-сборники.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Книги Е.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для детей. Герои книг Е.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Книги-сборники произведений современных детских писателей.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Детские журналы «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», «Зёрнышко». Произведения детских писателей на страницах журналов.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Сказки зарубежных писателей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 сказок Ш. Перро. Книга-произведение. Книга Ш. Перро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«Красная шапочка» в разных изданиях.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Автор, переводчик, оформитель. Справочный аппарат книги.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Книга Дж. Харриса «Сказки дядюшки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». Книга-сборник историй. Герои книги. Слушание и чтение отдельных историй.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отдельных картин-эпизодов из выбранной книги.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Книги-сборники стихотворений для детей (2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Стихотворения о детях и для детей. Книги-сборники А.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, С. Михалкова.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Конкурс «Слушаем и читаем стихи детских поэтов».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Литературная игра «Послушай и назови».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25104">
        <w:rPr>
          <w:rFonts w:ascii="Times New Roman" w:hAnsi="Times New Roman" w:cs="Times New Roman"/>
          <w:b/>
          <w:sz w:val="28"/>
          <w:szCs w:val="28"/>
        </w:rPr>
        <w:t>-</w:t>
      </w:r>
      <w:r w:rsidRPr="006C1AFB">
        <w:rPr>
          <w:rFonts w:ascii="Times New Roman" w:hAnsi="Times New Roman" w:cs="Times New Roman"/>
          <w:b/>
          <w:sz w:val="28"/>
          <w:szCs w:val="28"/>
        </w:rPr>
        <w:t xml:space="preserve"> герои книг (3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5104"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герои сказок. Русские народные сказки: «Сестрица Алёнушка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 и братец Иванушка», «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Терёшечка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»; сказка А.Н. Толстого «Приключения Буратино», 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Ш. Перро «Красная шапочка».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Парад героев сказок.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FB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5104"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герои рассказов (В. Осеева «Мушка», Е. Пермяк «Первая рыбка», В. Осеева «Совесть», Н. Носов «Мишкина каша», В. Драгунский «Денискины рассказы»).</w:t>
      </w:r>
      <w:proofErr w:type="gramEnd"/>
      <w:r w:rsidRPr="006C1AFB">
        <w:rPr>
          <w:rFonts w:ascii="Times New Roman" w:hAnsi="Times New Roman" w:cs="Times New Roman"/>
          <w:sz w:val="28"/>
          <w:szCs w:val="28"/>
        </w:rPr>
        <w:t xml:space="preserve"> Игра «Диалоги героев».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5104"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герои стихотворений (А.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«В школу», С. Михалков «Фома», Е. Благинина «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Тюлюлюй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», Я. Аким «</w:t>
      </w:r>
      <w:proofErr w:type="gramStart"/>
      <w:r w:rsidRPr="006C1AFB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6C1AFB">
        <w:rPr>
          <w:rFonts w:ascii="Times New Roman" w:hAnsi="Times New Roman" w:cs="Times New Roman"/>
          <w:sz w:val="28"/>
          <w:szCs w:val="28"/>
        </w:rPr>
        <w:t>»). Конкурс юмористических стихов.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FB">
        <w:rPr>
          <w:rFonts w:ascii="Times New Roman" w:hAnsi="Times New Roman" w:cs="Times New Roman"/>
          <w:b/>
          <w:sz w:val="28"/>
          <w:szCs w:val="28"/>
        </w:rPr>
        <w:t>Книги о животных (</w:t>
      </w:r>
      <w:r w:rsidR="006A2472">
        <w:rPr>
          <w:rFonts w:ascii="Times New Roman" w:hAnsi="Times New Roman" w:cs="Times New Roman"/>
          <w:b/>
          <w:sz w:val="28"/>
          <w:szCs w:val="28"/>
        </w:rPr>
        <w:t>4</w:t>
      </w:r>
      <w:r w:rsidRPr="006C1AF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Книги-сборники о животных.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Н. Некрасов «Дедушка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и зайцы»: слушание, рассматривание.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Обсуждение произведения и главного героя </w:t>
      </w:r>
      <w:r w:rsidR="00325104">
        <w:rPr>
          <w:rFonts w:ascii="Times New Roman" w:hAnsi="Times New Roman" w:cs="Times New Roman"/>
          <w:sz w:val="28"/>
          <w:szCs w:val="28"/>
        </w:rPr>
        <w:t>-</w:t>
      </w:r>
      <w:r w:rsidRPr="006C1AFB">
        <w:rPr>
          <w:rFonts w:ascii="Times New Roman" w:hAnsi="Times New Roman" w:cs="Times New Roman"/>
          <w:sz w:val="28"/>
          <w:szCs w:val="28"/>
        </w:rPr>
        <w:t xml:space="preserve"> дедушки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>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 xml:space="preserve">Книга В. </w:t>
      </w:r>
      <w:proofErr w:type="spellStart"/>
      <w:r w:rsidRPr="006C1AFB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6C1AFB">
        <w:rPr>
          <w:rFonts w:ascii="Times New Roman" w:hAnsi="Times New Roman" w:cs="Times New Roman"/>
          <w:sz w:val="28"/>
          <w:szCs w:val="28"/>
        </w:rPr>
        <w:t xml:space="preserve"> «Питомцы зоопарка» и книга-сборник И. Акимушкина «Жизнь животных» (работа в группах).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Час читателя: самостоятельное чтение произведений о животных из детских журналов. Работа в группах.</w:t>
      </w:r>
    </w:p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B">
        <w:rPr>
          <w:rFonts w:ascii="Times New Roman" w:hAnsi="Times New Roman" w:cs="Times New Roman"/>
          <w:sz w:val="28"/>
          <w:szCs w:val="28"/>
        </w:rPr>
        <w:t>Творческая работа: сочинение рассказа «Мой маленький друг».</w:t>
      </w:r>
    </w:p>
    <w:p w:rsidR="00325104" w:rsidRDefault="00325104" w:rsidP="0032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325104" w:rsidRPr="00D77955" w:rsidRDefault="00325104" w:rsidP="0032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 класс</w:t>
      </w:r>
    </w:p>
    <w:p w:rsidR="00325104" w:rsidRPr="00D77955" w:rsidRDefault="00325104" w:rsidP="00325104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325104" w:rsidRPr="00D77955" w:rsidTr="005C4AC2">
        <w:tc>
          <w:tcPr>
            <w:tcW w:w="954" w:type="dxa"/>
          </w:tcPr>
          <w:p w:rsidR="00325104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325104" w:rsidRPr="00D77955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325104" w:rsidRPr="00D77955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325104" w:rsidRPr="00D77955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325104" w:rsidRPr="00D77955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325104" w:rsidRPr="00D77955" w:rsidTr="005C4AC2">
        <w:tc>
          <w:tcPr>
            <w:tcW w:w="960" w:type="dxa"/>
            <w:gridSpan w:val="2"/>
            <w:tcBorders>
              <w:bottom w:val="nil"/>
            </w:tcBorders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Учебные книги первоклассника. Правила работы с книгой.</w:t>
            </w:r>
          </w:p>
        </w:tc>
        <w:tc>
          <w:tcPr>
            <w:tcW w:w="1050" w:type="dxa"/>
            <w:tcBorders>
              <w:bottom w:val="nil"/>
            </w:tcBorders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325104" w:rsidRPr="00D77955" w:rsidRDefault="00325104" w:rsidP="005C4AC2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Книги о Родине и природе.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Элементы книги. Книга-произведение и книга-сборник.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Книги-сборники писателей-классиков о детях.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Книги современных писателей о детях.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proofErr w:type="spellStart"/>
            <w:r w:rsidRPr="00325104">
              <w:rPr>
                <w:sz w:val="28"/>
                <w:szCs w:val="28"/>
              </w:rPr>
              <w:t>Потешки</w:t>
            </w:r>
            <w:proofErr w:type="spellEnd"/>
            <w:r w:rsidRPr="00325104">
              <w:rPr>
                <w:sz w:val="28"/>
                <w:szCs w:val="28"/>
              </w:rPr>
              <w:t xml:space="preserve">, шутки и считалки. Книги-сборники «Весёлые </w:t>
            </w:r>
            <w:proofErr w:type="spellStart"/>
            <w:r w:rsidRPr="00325104">
              <w:rPr>
                <w:sz w:val="28"/>
                <w:szCs w:val="28"/>
              </w:rPr>
              <w:t>потешки</w:t>
            </w:r>
            <w:proofErr w:type="spellEnd"/>
            <w:r w:rsidRPr="00325104">
              <w:rPr>
                <w:sz w:val="28"/>
                <w:szCs w:val="28"/>
              </w:rPr>
              <w:t>», «Скороговорки и считалки».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Загадки о животных. Игра «Загадай загадку».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050" w:type="dxa"/>
          </w:tcPr>
          <w:p w:rsidR="00325104" w:rsidRPr="00325104" w:rsidRDefault="006A2472" w:rsidP="006A2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По страницам книг В. </w:t>
            </w:r>
            <w:proofErr w:type="spellStart"/>
            <w:r w:rsidRPr="00325104">
              <w:rPr>
                <w:sz w:val="28"/>
                <w:szCs w:val="28"/>
              </w:rPr>
              <w:t>Сутеева</w:t>
            </w:r>
            <w:proofErr w:type="spellEnd"/>
            <w:r w:rsidRPr="00325104">
              <w:rPr>
                <w:sz w:val="28"/>
                <w:szCs w:val="28"/>
              </w:rPr>
              <w:t xml:space="preserve"> (книги-сборники, книги-произведения).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C7E7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В. </w:t>
            </w:r>
            <w:proofErr w:type="spellStart"/>
            <w:r w:rsidRPr="00325104">
              <w:rPr>
                <w:sz w:val="28"/>
                <w:szCs w:val="28"/>
              </w:rPr>
              <w:t>Сутеев</w:t>
            </w:r>
            <w:proofErr w:type="spellEnd"/>
            <w:r w:rsidRPr="00325104">
              <w:rPr>
                <w:sz w:val="28"/>
                <w:szCs w:val="28"/>
              </w:rPr>
              <w:t xml:space="preserve"> </w:t>
            </w:r>
            <w:r w:rsidR="003C7E74">
              <w:rPr>
                <w:sz w:val="28"/>
                <w:szCs w:val="28"/>
              </w:rPr>
              <w:t>-</w:t>
            </w:r>
            <w:r w:rsidRPr="00325104">
              <w:rPr>
                <w:sz w:val="28"/>
                <w:szCs w:val="28"/>
              </w:rPr>
              <w:t xml:space="preserve"> автор и оформитель книг для детей.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Литературная игра «По страницам сказок В. </w:t>
            </w:r>
            <w:proofErr w:type="spellStart"/>
            <w:r w:rsidRPr="00325104">
              <w:rPr>
                <w:sz w:val="28"/>
                <w:szCs w:val="28"/>
              </w:rPr>
              <w:t>Сутеева</w:t>
            </w:r>
            <w:proofErr w:type="spellEnd"/>
            <w:r w:rsidRPr="00325104">
              <w:rPr>
                <w:sz w:val="28"/>
                <w:szCs w:val="28"/>
              </w:rPr>
              <w:t>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Народные сказки (цепочки). </w:t>
            </w:r>
            <w:proofErr w:type="spellStart"/>
            <w:r w:rsidRPr="00325104">
              <w:rPr>
                <w:sz w:val="28"/>
                <w:szCs w:val="28"/>
              </w:rPr>
              <w:t>Инсценирование</w:t>
            </w:r>
            <w:proofErr w:type="spellEnd"/>
            <w:r w:rsidRPr="00325104">
              <w:rPr>
                <w:sz w:val="28"/>
                <w:szCs w:val="28"/>
              </w:rPr>
              <w:t xml:space="preserve"> знакомых сказок.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Книга-сказка. Большеформатные книги с одним произведением.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Библиотечный урок. Книги-сказки о лисе.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По страницам книги А.Н. Толстого «Приключения Буратино». Книга историй и приключений героев-кукол. </w:t>
            </w:r>
            <w:proofErr w:type="spellStart"/>
            <w:r w:rsidRPr="00325104">
              <w:rPr>
                <w:sz w:val="28"/>
                <w:szCs w:val="28"/>
              </w:rPr>
              <w:t>Инсценирование</w:t>
            </w:r>
            <w:proofErr w:type="spellEnd"/>
            <w:r w:rsidRPr="00325104">
              <w:rPr>
                <w:sz w:val="28"/>
                <w:szCs w:val="28"/>
              </w:rPr>
              <w:t xml:space="preserve"> отдельных историй.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Книги С. Маршака. Выставка книг.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Книги-сборники произведений К. Чуковского.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C7E7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Е. </w:t>
            </w:r>
            <w:proofErr w:type="spellStart"/>
            <w:r w:rsidRPr="00325104">
              <w:rPr>
                <w:sz w:val="28"/>
                <w:szCs w:val="28"/>
              </w:rPr>
              <w:t>Чарушин</w:t>
            </w:r>
            <w:proofErr w:type="spellEnd"/>
            <w:r w:rsidRPr="00325104">
              <w:rPr>
                <w:sz w:val="28"/>
                <w:szCs w:val="28"/>
              </w:rPr>
              <w:t xml:space="preserve"> </w:t>
            </w:r>
            <w:r w:rsidR="003C7E74">
              <w:rPr>
                <w:sz w:val="28"/>
                <w:szCs w:val="28"/>
              </w:rPr>
              <w:t>-</w:t>
            </w:r>
            <w:r w:rsidRPr="00325104">
              <w:rPr>
                <w:sz w:val="28"/>
                <w:szCs w:val="28"/>
              </w:rPr>
              <w:t xml:space="preserve"> писатель и иллюстратор своих </w:t>
            </w:r>
            <w:r w:rsidRPr="00325104">
              <w:rPr>
                <w:sz w:val="28"/>
                <w:szCs w:val="28"/>
              </w:rPr>
              <w:lastRenderedPageBreak/>
              <w:t>книг.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Книга Ш. Перро «Красная шапочка» в разных изданиях.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 w:rsidRPr="00325104">
              <w:rPr>
                <w:sz w:val="28"/>
                <w:szCs w:val="28"/>
              </w:rPr>
              <w:t>Римуса</w:t>
            </w:r>
            <w:proofErr w:type="spellEnd"/>
            <w:r w:rsidRPr="00325104">
              <w:rPr>
                <w:sz w:val="28"/>
                <w:szCs w:val="28"/>
              </w:rPr>
              <w:t>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050" w:type="dxa"/>
          </w:tcPr>
          <w:p w:rsidR="00325104" w:rsidRPr="00325104" w:rsidRDefault="006A2472" w:rsidP="006A2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Стихотворения для детей. Книги-сборники.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Конкурс чтецов стихотворений детских поэтов.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-</w:t>
            </w:r>
            <w:r w:rsidRPr="00325104">
              <w:rPr>
                <w:sz w:val="28"/>
                <w:szCs w:val="28"/>
              </w:rPr>
              <w:t xml:space="preserve"> герои книг детских писателей.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Литературная игра «Вопросы и ответы».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Книги В. Бианки, Г. </w:t>
            </w:r>
            <w:proofErr w:type="spellStart"/>
            <w:r w:rsidRPr="00325104">
              <w:rPr>
                <w:sz w:val="28"/>
                <w:szCs w:val="28"/>
              </w:rPr>
              <w:t>Скребицкого</w:t>
            </w:r>
            <w:proofErr w:type="spellEnd"/>
            <w:r w:rsidR="003C7E74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5C4AC2">
        <w:tc>
          <w:tcPr>
            <w:tcW w:w="954" w:type="dxa"/>
          </w:tcPr>
          <w:p w:rsidR="00325104" w:rsidRPr="00D77955" w:rsidRDefault="003C7E74" w:rsidP="005C4AC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25104" w:rsidRPr="00325104" w:rsidRDefault="00325104" w:rsidP="00325104">
            <w:pPr>
              <w:rPr>
                <w:b/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 xml:space="preserve">Книга Н. Некрасова «Дедушка </w:t>
            </w:r>
            <w:proofErr w:type="spellStart"/>
            <w:r w:rsidRPr="00325104">
              <w:rPr>
                <w:sz w:val="28"/>
                <w:szCs w:val="28"/>
              </w:rPr>
              <w:t>Мазай</w:t>
            </w:r>
            <w:proofErr w:type="spellEnd"/>
            <w:r w:rsidRPr="00325104">
              <w:rPr>
                <w:sz w:val="28"/>
                <w:szCs w:val="28"/>
              </w:rPr>
              <w:t xml:space="preserve"> и зайцы».</w:t>
            </w:r>
          </w:p>
        </w:tc>
        <w:tc>
          <w:tcPr>
            <w:tcW w:w="1050" w:type="dxa"/>
          </w:tcPr>
          <w:p w:rsidR="00325104" w:rsidRPr="00325104" w:rsidRDefault="00325104" w:rsidP="00325104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25104" w:rsidRPr="00D77955" w:rsidTr="003C7E74">
        <w:tc>
          <w:tcPr>
            <w:tcW w:w="954" w:type="dxa"/>
          </w:tcPr>
          <w:p w:rsidR="00325104" w:rsidRPr="00D77955" w:rsidRDefault="003C7E74" w:rsidP="003C7E7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104" w:rsidRPr="00325104" w:rsidRDefault="003C7E74" w:rsidP="00BB706D">
            <w:pPr>
              <w:rPr>
                <w:sz w:val="28"/>
                <w:szCs w:val="28"/>
              </w:rPr>
            </w:pPr>
            <w:r w:rsidRPr="006C1AFB">
              <w:rPr>
                <w:sz w:val="28"/>
                <w:szCs w:val="28"/>
              </w:rPr>
              <w:t>В. Чаплин</w:t>
            </w:r>
            <w:r>
              <w:rPr>
                <w:sz w:val="28"/>
                <w:szCs w:val="28"/>
              </w:rPr>
              <w:t>а</w:t>
            </w:r>
            <w:r w:rsidRPr="006C1AFB">
              <w:rPr>
                <w:sz w:val="28"/>
                <w:szCs w:val="28"/>
              </w:rPr>
              <w:t xml:space="preserve"> «Питомцы зоопарка»</w:t>
            </w:r>
            <w:r w:rsidR="00BB706D"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="00BB706D">
              <w:t>К</w:t>
            </w:r>
            <w:r w:rsidRPr="003C7E74">
              <w:rPr>
                <w:sz w:val="28"/>
                <w:szCs w:val="28"/>
              </w:rPr>
              <w:t>нига-сборник И. Акимушкина «Жизнь животных»</w:t>
            </w:r>
            <w:r w:rsidR="00BB706D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25104" w:rsidRPr="00325104" w:rsidRDefault="003C7E74" w:rsidP="0032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5104" w:rsidRPr="00D77955" w:rsidRDefault="0032510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C7E74" w:rsidRPr="00D77955" w:rsidTr="003C7E74">
        <w:tc>
          <w:tcPr>
            <w:tcW w:w="954" w:type="dxa"/>
          </w:tcPr>
          <w:p w:rsidR="003C7E74" w:rsidRDefault="003C7E74" w:rsidP="003C7E7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E74" w:rsidRPr="00325104" w:rsidRDefault="00BB706D" w:rsidP="00BB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1AFB">
              <w:rPr>
                <w:sz w:val="28"/>
                <w:szCs w:val="28"/>
              </w:rPr>
              <w:t>очинение рассказа «Мой маленький друг».</w:t>
            </w:r>
          </w:p>
        </w:tc>
        <w:tc>
          <w:tcPr>
            <w:tcW w:w="1050" w:type="dxa"/>
          </w:tcPr>
          <w:p w:rsidR="003C7E74" w:rsidRPr="00325104" w:rsidRDefault="00BB706D" w:rsidP="0032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C7E74" w:rsidRPr="00D77955" w:rsidRDefault="003C7E74" w:rsidP="005C4AC2">
            <w:pPr>
              <w:rPr>
                <w:sz w:val="28"/>
                <w:szCs w:val="28"/>
                <w:lang w:eastAsia="ar-SA"/>
              </w:rPr>
            </w:pPr>
          </w:p>
        </w:tc>
      </w:tr>
      <w:tr w:rsidR="003C7E74" w:rsidRPr="00D77955" w:rsidTr="005C4AC2">
        <w:tc>
          <w:tcPr>
            <w:tcW w:w="954" w:type="dxa"/>
          </w:tcPr>
          <w:p w:rsidR="003C7E74" w:rsidRDefault="003C7E74" w:rsidP="003C7E7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3C7E74" w:rsidRPr="00325104" w:rsidRDefault="003C7E74" w:rsidP="005C4AC2">
            <w:pPr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По страницам любимых книг. Выставка книг.</w:t>
            </w:r>
          </w:p>
        </w:tc>
        <w:tc>
          <w:tcPr>
            <w:tcW w:w="1050" w:type="dxa"/>
          </w:tcPr>
          <w:p w:rsidR="003C7E74" w:rsidRPr="00325104" w:rsidRDefault="003C7E74" w:rsidP="005C4AC2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C7E74" w:rsidRPr="00D77955" w:rsidRDefault="003C7E74" w:rsidP="005C4AC2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6C1AFB" w:rsidRPr="006C1AFB" w:rsidRDefault="006C1AFB" w:rsidP="006C1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F0" w:rsidRDefault="00BA4BF0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72" w:rsidRDefault="006A2472" w:rsidP="006A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A2472" w:rsidRDefault="006A2472" w:rsidP="006A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C4AC2" w:rsidRPr="006A2472" w:rsidRDefault="005C4AC2" w:rsidP="006A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Книга, здравствуй (3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Роль книги в жизни человека. Учебная книга и её справочный аппарат.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Конкурс «Пословицы о книге и учении». Оформление рукописной книги.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Художественные книги. Художники-оформители. Иллюстрации в книге и их роль. Правила работы с книгой.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Читальный зал: самостоятельное чтение выбранной книги.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 xml:space="preserve">Книгочей </w:t>
      </w:r>
      <w:r w:rsidR="00991696">
        <w:rPr>
          <w:rFonts w:ascii="Times New Roman" w:hAnsi="Times New Roman" w:cs="Times New Roman"/>
          <w:b/>
          <w:sz w:val="28"/>
          <w:szCs w:val="28"/>
        </w:rPr>
        <w:t>-</w:t>
      </w:r>
      <w:r w:rsidRPr="006A2472">
        <w:rPr>
          <w:rFonts w:ascii="Times New Roman" w:hAnsi="Times New Roman" w:cs="Times New Roman"/>
          <w:b/>
          <w:sz w:val="28"/>
          <w:szCs w:val="28"/>
        </w:rPr>
        <w:t xml:space="preserve"> любитель чтения (2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Библиотека. Библиотечный формуляр.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Викторина «Что вы знаете о книге?».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Игра «Я </w:t>
      </w:r>
      <w:r w:rsidR="00991696">
        <w:rPr>
          <w:rFonts w:ascii="Times New Roman" w:hAnsi="Times New Roman" w:cs="Times New Roman"/>
          <w:sz w:val="28"/>
          <w:szCs w:val="28"/>
        </w:rPr>
        <w:t xml:space="preserve">- </w:t>
      </w:r>
      <w:r w:rsidRPr="006A2472">
        <w:rPr>
          <w:rFonts w:ascii="Times New Roman" w:hAnsi="Times New Roman" w:cs="Times New Roman"/>
          <w:sz w:val="28"/>
          <w:szCs w:val="28"/>
        </w:rPr>
        <w:t xml:space="preserve"> библиотекарь».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Книги о твоих ровесниках (4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Библиотечный урок «Дети  герои детских книг». Выставка книг.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Книги-сборники В. Осеевой, Е. Пермяка, В. Драгунского, Н. Носова и других детских писателей.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Читальный зал. Чтение и рассматривание книги В.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«Таня и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Юсник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» или В.Крапивина «Брат, которому семь лет». Конкурс-кроссворд «Имена героев детских книг».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Презентация книг о детях-ровесниках (устные отзывы).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Библиотечные плакаты «Герои-ровесники» (работа в группах).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Живой журнал «Парад героев-сверстников» (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отдельных эпизодов из рассказов о детях).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Крупицы народной мудрости. Книги-сборники (4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Книги-сборники малых жанров фольклора. Пословицы. Темы пословиц. Путешествие по тропинкам фольклора.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Загадки. Темы загадок. Игра «Отгадай загадку».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Скороговорки. Конкурс «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Чистоговорщики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Проект «Живой цветок народной мудрости» (работа в группах).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Писатели-сказочники (4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Выставка книг с литературными сказками. Обзор выставки.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 писателей-сказочников. Поиск книги в открытом библиотечном фонде. Чтение выбранной книги.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Герои сказок. Викторина.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Творческая работа «Лукошко сказок» (проектная деятельность).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Книги о детях (4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Книги-сборники о детях и для детей (В. Осеева, Н. Носов, С. Михалков и др.).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Книги о животных (В. Бианки, Э.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, Н. Сладков и др.).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Книги-сборники стихотворений для детей (Я. Аким, С. Маршак, С. Михалков, А.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lastRenderedPageBreak/>
        <w:t>Старые добрые сказки (4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 сказок народов мира. Сборники сказок. Выставка.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Журушка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» и др.). Поисковая работа.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Читальный зал: народные сказки на страницах детских журналов.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Книги о тех, кто подарил нам жизнь (3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Литературная игра «По страницам учебника»: чтение произведений о семье по учебнику или наизусть.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Защитникам Отечества посвящается (3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 о защитниках Отечества. Былины и сказы о защитниках Отечества.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Выставка книг детских писателей о защитниках Отечества.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Библиотечный урок: встреча с участниками или героями Великой Отечественной войны, которые живут рядом.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Работа с книгой А. Гайдара «Сказка о Военной тайне,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и о его твёрдом слове»: чтение, рассматривание.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Рукописная книга «Защитники Отечества в твоей семье»: фотографии, письма, воспоминания, рисунки.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72">
        <w:rPr>
          <w:rFonts w:ascii="Times New Roman" w:hAnsi="Times New Roman" w:cs="Times New Roman"/>
          <w:b/>
          <w:sz w:val="28"/>
          <w:szCs w:val="28"/>
        </w:rPr>
        <w:t>По страницам любимых книг (2 ч)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Книги разных жанров, тем, типов и авторской принадлежности.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Библиотечный урок: книги-сборники по авторам, жанрам, темам.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Проектная деятельность: презентация любимых книг (по оформлению, содержанию и поступкам героев).</w:t>
      </w:r>
    </w:p>
    <w:p w:rsidR="006A2472" w:rsidRP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Коллективная творческая работа: комиксы и весёлые истории.</w:t>
      </w:r>
    </w:p>
    <w:p w:rsid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Оформление еженедельника «Летнее чтение» или «Дневник читателя».</w:t>
      </w: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99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991696" w:rsidRPr="00D77955" w:rsidRDefault="00991696" w:rsidP="0099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 класс</w:t>
      </w:r>
    </w:p>
    <w:p w:rsidR="00991696" w:rsidRPr="00D77955" w:rsidRDefault="00991696" w:rsidP="00991696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991696" w:rsidRPr="00D77955" w:rsidTr="005C4AC2">
        <w:tc>
          <w:tcPr>
            <w:tcW w:w="954" w:type="dxa"/>
          </w:tcPr>
          <w:p w:rsidR="00991696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991696" w:rsidRPr="00D77955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991696" w:rsidRPr="00D77955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991696" w:rsidRPr="00D77955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991696" w:rsidRPr="00D77955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991696" w:rsidRPr="00D77955" w:rsidRDefault="00991696" w:rsidP="005C4A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991696" w:rsidRPr="00D77955" w:rsidTr="005C4AC2">
        <w:tc>
          <w:tcPr>
            <w:tcW w:w="960" w:type="dxa"/>
            <w:gridSpan w:val="2"/>
            <w:tcBorders>
              <w:bottom w:val="nil"/>
            </w:tcBorders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Роль книги в жизни человека.</w:t>
            </w:r>
          </w:p>
        </w:tc>
        <w:tc>
          <w:tcPr>
            <w:tcW w:w="1050" w:type="dxa"/>
            <w:tcBorders>
              <w:bottom w:val="nil"/>
            </w:tcBorders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991696" w:rsidRPr="00D77955" w:rsidRDefault="00991696" w:rsidP="001720E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История создания книги. Первая печатная книга на Руси.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Структура книги (элементы книги).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Экскурсия в библиотеку (районную, муниципальную, городскую).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Правила поведения в библиотеке. Алфавитный каталог.</w:t>
            </w:r>
            <w:r>
              <w:rPr>
                <w:sz w:val="28"/>
                <w:szCs w:val="28"/>
              </w:rPr>
              <w:t xml:space="preserve"> </w:t>
            </w:r>
            <w:r w:rsidRPr="00991696">
              <w:rPr>
                <w:sz w:val="28"/>
                <w:szCs w:val="28"/>
              </w:rPr>
              <w:t>Каталожная карточка.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91696">
              <w:rPr>
                <w:sz w:val="28"/>
                <w:szCs w:val="28"/>
              </w:rPr>
              <w:t>Выставка книг о детях</w:t>
            </w:r>
            <w:proofErr w:type="gramEnd"/>
            <w:r w:rsidRPr="00991696">
              <w:rPr>
                <w:sz w:val="28"/>
                <w:szCs w:val="28"/>
              </w:rPr>
              <w:t>. Структура книги.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В. Осеевой. Книга-сборник.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Е. Пермяка. Титульный лист.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Н. Носова. Типы книг.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 xml:space="preserve">Книги В. </w:t>
            </w:r>
            <w:proofErr w:type="gramStart"/>
            <w:r w:rsidRPr="00991696">
              <w:rPr>
                <w:sz w:val="28"/>
                <w:szCs w:val="28"/>
              </w:rPr>
              <w:t>Драгунского</w:t>
            </w:r>
            <w:proofErr w:type="gramEnd"/>
            <w:r w:rsidRPr="00991696">
              <w:rPr>
                <w:sz w:val="28"/>
                <w:szCs w:val="28"/>
              </w:rPr>
              <w:t>. Аппарат книги.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Герои детских книг. Библиотечный стенд (плакат).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Книги-сборники. Малые жанры фольклора.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Загадки. Темы загадок. Конкурс «Отгадай загадку».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 xml:space="preserve">Скороговорки и </w:t>
            </w:r>
            <w:proofErr w:type="spellStart"/>
            <w:r w:rsidRPr="00991696">
              <w:rPr>
                <w:sz w:val="28"/>
                <w:szCs w:val="28"/>
              </w:rPr>
              <w:t>чистоговорки</w:t>
            </w:r>
            <w:proofErr w:type="spellEnd"/>
            <w:r w:rsidRPr="00991696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с литературными (авторскими) сказками.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Писатели-сказочники.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Герои сказок. Викторина.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По страницам сказок Х.К. Андерсена.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20-21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Проектная деятельность «Путешествие в страну сказок».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о детях. Выставка книг.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Герои книг В. Осеевой.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Н. Носова. Приключение-сказка о Незнайке и его друзьях.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С. Михалкова: стихотворения, басни, рассказы.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о братьях наших меньших. Художники-оформители.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Сборники стихотворений для детей. Каталожная карточка.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Народные сказки на страницах детских журналов.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1720EB">
        <w:trPr>
          <w:trHeight w:val="276"/>
        </w:trPr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Книги о семье.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31-32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b/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 xml:space="preserve">Книги о защитниках Отечества. Книга А. Гайдара «Сказка о Военной тайне, о </w:t>
            </w:r>
            <w:proofErr w:type="spellStart"/>
            <w:r w:rsidRPr="00991696">
              <w:rPr>
                <w:sz w:val="28"/>
                <w:szCs w:val="28"/>
              </w:rPr>
              <w:t>Мальчише-Кибальчише</w:t>
            </w:r>
            <w:proofErr w:type="spellEnd"/>
            <w:r w:rsidRPr="00991696">
              <w:rPr>
                <w:sz w:val="28"/>
                <w:szCs w:val="28"/>
              </w:rPr>
              <w:t xml:space="preserve"> и его твёрдом слове».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991696" w:rsidRPr="00D77955" w:rsidTr="005C4AC2">
        <w:tc>
          <w:tcPr>
            <w:tcW w:w="954" w:type="dxa"/>
          </w:tcPr>
          <w:p w:rsidR="00991696" w:rsidRPr="00D77955" w:rsidRDefault="00991696" w:rsidP="001720E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991696" w:rsidRPr="00991696" w:rsidRDefault="00991696" w:rsidP="001720EB">
            <w:pPr>
              <w:jc w:val="both"/>
              <w:rPr>
                <w:sz w:val="28"/>
                <w:szCs w:val="28"/>
              </w:rPr>
            </w:pPr>
            <w:r w:rsidRPr="00991696">
              <w:rPr>
                <w:sz w:val="28"/>
                <w:szCs w:val="28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1050" w:type="dxa"/>
          </w:tcPr>
          <w:p w:rsidR="00991696" w:rsidRPr="001720EB" w:rsidRDefault="00991696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91696" w:rsidRPr="00D77955" w:rsidRDefault="00991696" w:rsidP="001720EB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6A2472" w:rsidRDefault="006A2472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37" w:rsidRDefault="004B2E37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6A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C2" w:rsidRPr="005C4AC2" w:rsidRDefault="005C4AC2" w:rsidP="005C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4AC2" w:rsidRPr="005C4AC2" w:rsidRDefault="005C4AC2" w:rsidP="005C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C4AC2" w:rsidRPr="005C4AC2" w:rsidRDefault="005C4AC2" w:rsidP="005C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История книги. Библиотеки (4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Книги-сборники о былинных героях. Былины, сказы, легенды. Сказители, былинщики.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Библия. Детская библия (разные издания).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Летописи. Рукописные книги. Первопечатник Иван Фёдоров.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Система библиотечного обслуживания: запись в библиотеку, абонемент и читальный зал. Культура читателя.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Библиотечные каталоги и правила пользования ими. Каталожная карточка. Игра «Обслужи одноклассников».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Отбор книги и работа с ней в читальном зале. Отзыв о книге.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По дорогам сказок. Сказки народные и литературные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Конкурс-кроссворд «Волшебные предметы».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Книги-сборники. Басни и баснописцы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Книги-сборники басен И. Крылова. Аппарат книги-сборника басен: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титульный лист, аннотация, оглавление.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Русские баснописцы И.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>, А. Измайлов, И. Дмитриев.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Чтение басен с «бродячими» сюжетами. Басни Эзопа и Л.Н. Толстого.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Конкурс чтецов.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 xml:space="preserve"> басен (работа в группах).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Книги о родной природе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Сборники стихотворений о родной природе. Слушание стихотворений, обмен мнениями.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Книга «Родные поэты» (аппарат, оформление).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Проект «Краски и звуки стихов о природе». Рукописная книга.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Книги Л.Н. Толстого для детей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 Л.Н. Толстого: работа с каталогом, составление выставки книг.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Книга «Азбука Л.Н. Толстого» и сборник «Для детей».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Составление таблицы жанров произведений Л.Н. Толстого (работа в группах).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Проектная деятельность по группам: «Сказки Л.Н. Толстого», «Сказки в обработке Л.Н. Толстого».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 xml:space="preserve">Животные </w:t>
      </w:r>
      <w:r w:rsidR="001720EB">
        <w:rPr>
          <w:rFonts w:ascii="Times New Roman" w:hAnsi="Times New Roman" w:cs="Times New Roman"/>
          <w:b/>
          <w:sz w:val="28"/>
          <w:szCs w:val="28"/>
        </w:rPr>
        <w:t>-</w:t>
      </w:r>
      <w:r w:rsidRPr="005C4AC2">
        <w:rPr>
          <w:rFonts w:ascii="Times New Roman" w:hAnsi="Times New Roman" w:cs="Times New Roman"/>
          <w:b/>
          <w:sz w:val="28"/>
          <w:szCs w:val="28"/>
        </w:rPr>
        <w:t xml:space="preserve"> герои детской литературы (4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Библиотечный урок: знакомство с книгой-легендой энциклопедией А. Брема «Жизнь животных».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Художники-оформители книг о животных.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lastRenderedPageBreak/>
        <w:t>Реклама книги «Заинтересуй друга!» (конкурс отзывов).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1720EB">
        <w:rPr>
          <w:rFonts w:ascii="Times New Roman" w:hAnsi="Times New Roman" w:cs="Times New Roman"/>
          <w:b/>
          <w:sz w:val="28"/>
          <w:szCs w:val="28"/>
        </w:rPr>
        <w:t>-</w:t>
      </w:r>
      <w:r w:rsidRPr="005C4AC2">
        <w:rPr>
          <w:rFonts w:ascii="Times New Roman" w:hAnsi="Times New Roman" w:cs="Times New Roman"/>
          <w:b/>
          <w:sz w:val="28"/>
          <w:szCs w:val="28"/>
        </w:rPr>
        <w:t xml:space="preserve"> герои книг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 о детях (Л. Пантелеев, А. Гайдар, В. Драгунский и др.).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Книга-произведение А. Гайдара «Тимур и его команда», книга-сборник рассказов 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Л. Пантелеева «Честное слово».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Литературная игра «Кто они, мои сверстники</w:t>
      </w:r>
      <w:r w:rsidR="001720EB">
        <w:rPr>
          <w:rFonts w:ascii="Times New Roman" w:hAnsi="Times New Roman" w:cs="Times New Roman"/>
          <w:sz w:val="28"/>
          <w:szCs w:val="28"/>
        </w:rPr>
        <w:t xml:space="preserve"> -</w:t>
      </w:r>
      <w:r w:rsidRPr="005C4AC2">
        <w:rPr>
          <w:rFonts w:ascii="Times New Roman" w:hAnsi="Times New Roman" w:cs="Times New Roman"/>
          <w:sz w:val="28"/>
          <w:szCs w:val="28"/>
        </w:rPr>
        <w:t xml:space="preserve"> герои книг?».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По страницам книги В.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 xml:space="preserve"> «Жизнь и приключения чудака».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Обсуждение прочитанных книг (беседа, дискуссии, споры).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Проект «Расскажи о любимом писателе».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Книги зарубежных писателей (2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Книги зарубежных писателей (Ц.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 xml:space="preserve">, Дж. Лондон, Э. Сетон-Томпсон, Дж.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>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Систематический каталог: практическая работа. Список книг зарубежных писателей для детей.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Книги о детях войны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Аннотация. Каталожная карточка.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Работа в читальном зале. Книга В. 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 xml:space="preserve"> «Девушка в военном».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Творческая работа «Дети войны с тобой рядом»: встречи, сбор материалов, оформление «Книги памяти».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Газеты и журналы для детей (3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Что такое периодика. Детские газеты и журналы. Структура газет и журналов. Издатели газет и журналов.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История изданий для детей: журналы «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>», «Костёр», «Пять углов», «Чудеса планеты Земля»; детские газеты «</w:t>
      </w:r>
      <w:proofErr w:type="gramStart"/>
      <w:r w:rsidRPr="005C4AC2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5C4AC2">
        <w:rPr>
          <w:rFonts w:ascii="Times New Roman" w:hAnsi="Times New Roman" w:cs="Times New Roman"/>
          <w:sz w:val="28"/>
          <w:szCs w:val="28"/>
        </w:rPr>
        <w:t xml:space="preserve"> правда», «</w:t>
      </w:r>
      <w:proofErr w:type="spellStart"/>
      <w:r w:rsidRPr="005C4AC2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5C4AC2">
        <w:rPr>
          <w:rFonts w:ascii="Times New Roman" w:hAnsi="Times New Roman" w:cs="Times New Roman"/>
          <w:sz w:val="28"/>
          <w:szCs w:val="28"/>
        </w:rPr>
        <w:t>», «Шапокляк».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Электронные периодические издания «Детская газета», «Антошка».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Создание классной газеты или журнала (работа в группах).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2">
        <w:rPr>
          <w:rFonts w:ascii="Times New Roman" w:hAnsi="Times New Roman" w:cs="Times New Roman"/>
          <w:b/>
          <w:sz w:val="28"/>
          <w:szCs w:val="28"/>
        </w:rPr>
        <w:t>«Книги, книги, книги…» (2 ч)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Книги, их типы и виды. Практическая работа в библиотеке.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Справочная литература. Энциклопедии для детей.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Сбор информации о Л.Н. Толстом и Х.К. Андерсене. Библиографические справочники.</w:t>
      </w:r>
    </w:p>
    <w:p w:rsidR="005C4AC2" w:rsidRPr="005C4AC2" w:rsidRDefault="005C4AC2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>Библиотечная мозаика: урок-игра «Что узнали о книгах?».</w:t>
      </w:r>
    </w:p>
    <w:p w:rsidR="00991696" w:rsidRDefault="00991696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17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1720EB" w:rsidRPr="00D77955" w:rsidRDefault="001720EB" w:rsidP="0017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 класс</w:t>
      </w:r>
    </w:p>
    <w:p w:rsidR="001720EB" w:rsidRPr="00D77955" w:rsidRDefault="001720EB" w:rsidP="001720EB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1720EB" w:rsidRPr="00D77955" w:rsidTr="009D6366">
        <w:tc>
          <w:tcPr>
            <w:tcW w:w="954" w:type="dxa"/>
          </w:tcPr>
          <w:p w:rsidR="001720EB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1720EB" w:rsidRPr="00D77955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1720EB" w:rsidRPr="00D77955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1720EB" w:rsidRPr="00D77955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1720EB" w:rsidRPr="00D77955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1720EB" w:rsidRPr="00D77955" w:rsidRDefault="001720EB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1720EB" w:rsidRPr="001720EB" w:rsidTr="009D6366">
        <w:tc>
          <w:tcPr>
            <w:tcW w:w="960" w:type="dxa"/>
            <w:gridSpan w:val="2"/>
            <w:tcBorders>
              <w:bottom w:val="nil"/>
            </w:tcBorders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Книги-сборники былин, легенд, сказов.</w:t>
            </w:r>
          </w:p>
        </w:tc>
        <w:tc>
          <w:tcPr>
            <w:tcW w:w="1050" w:type="dxa"/>
            <w:tcBorders>
              <w:bottom w:val="nil"/>
            </w:tcBorders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1720EB" w:rsidRPr="001720EB" w:rsidRDefault="001720EB" w:rsidP="001720E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Первые книги. Библия. Детская библия.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Летописи. Рукописные книги.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История книги. Первопечатник Иван Фёдоров.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Волшебный мир сказок. Книга-сборник «Сказки А.С. Пушкина».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Сказки бытовые, волшебные, о животных.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История басни. Басни Эзопа и </w:t>
            </w:r>
            <w:proofErr w:type="spellStart"/>
            <w:r w:rsidRPr="001720EB">
              <w:rPr>
                <w:sz w:val="28"/>
                <w:szCs w:val="28"/>
              </w:rPr>
              <w:t>И</w:t>
            </w:r>
            <w:proofErr w:type="spellEnd"/>
            <w:r w:rsidRPr="001720EB">
              <w:rPr>
                <w:sz w:val="28"/>
                <w:szCs w:val="28"/>
              </w:rPr>
              <w:t>. Крылова. Аппарат книги-сборника.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Русские баснописцы. Басни с «бродячими» сюжетами.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Герои басен. </w:t>
            </w:r>
            <w:proofErr w:type="spellStart"/>
            <w:r w:rsidRPr="001720EB">
              <w:rPr>
                <w:sz w:val="28"/>
                <w:szCs w:val="28"/>
              </w:rPr>
              <w:t>Инсценирование</w:t>
            </w:r>
            <w:proofErr w:type="spellEnd"/>
            <w:r w:rsidRPr="001720EB">
              <w:rPr>
                <w:sz w:val="28"/>
                <w:szCs w:val="28"/>
              </w:rPr>
              <w:t xml:space="preserve"> басен.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Родные поэты.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Книги-сборники стихотворений Ф. Тютчева, А. </w:t>
            </w:r>
            <w:proofErr w:type="spellStart"/>
            <w:r w:rsidRPr="001720EB">
              <w:rPr>
                <w:sz w:val="28"/>
                <w:szCs w:val="28"/>
              </w:rPr>
              <w:t>Майкова</w:t>
            </w:r>
            <w:proofErr w:type="spellEnd"/>
            <w:r w:rsidRPr="001720EB">
              <w:rPr>
                <w:sz w:val="28"/>
                <w:szCs w:val="28"/>
              </w:rPr>
              <w:t>, А. Фета.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Проект «Краски и звуки поэтического слова».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 Л.Н. Толстого для детей.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Л.Н. Толстой </w:t>
            </w:r>
            <w:r>
              <w:rPr>
                <w:sz w:val="28"/>
                <w:szCs w:val="28"/>
              </w:rPr>
              <w:t>-</w:t>
            </w:r>
            <w:r w:rsidRPr="001720EB">
              <w:rPr>
                <w:sz w:val="28"/>
                <w:szCs w:val="28"/>
              </w:rPr>
              <w:t xml:space="preserve"> сказочник и обработчик русских народных сказок.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Художники-иллюстраторы книг о животных.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-</w:t>
            </w:r>
            <w:r w:rsidRPr="001720EB">
              <w:rPr>
                <w:sz w:val="28"/>
                <w:szCs w:val="28"/>
              </w:rPr>
              <w:t xml:space="preserve"> герои книг. Типы книг.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Книги-сборники произведений о детях.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Литературная игра «Расскажи о героях детских книг</w:t>
            </w:r>
            <w:r>
              <w:rPr>
                <w:sz w:val="28"/>
                <w:szCs w:val="28"/>
              </w:rPr>
              <w:t xml:space="preserve"> - </w:t>
            </w:r>
            <w:r w:rsidRPr="001720EB">
              <w:rPr>
                <w:sz w:val="28"/>
                <w:szCs w:val="28"/>
              </w:rPr>
              <w:t>твоих сверстниках».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 зарубежных писателей.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 xml:space="preserve">Библиографический справочник: отбор </w:t>
            </w:r>
            <w:r w:rsidRPr="001720EB">
              <w:rPr>
                <w:sz w:val="28"/>
                <w:szCs w:val="28"/>
              </w:rPr>
              <w:lastRenderedPageBreak/>
              <w:t>информации о зарубежных писателях.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 о детях войны. Л. Воронкова «Девочка из города»</w:t>
            </w:r>
            <w:proofErr w:type="gramStart"/>
            <w:r w:rsidRPr="001720EB">
              <w:rPr>
                <w:sz w:val="28"/>
                <w:szCs w:val="28"/>
              </w:rPr>
              <w:t>.А</w:t>
            </w:r>
            <w:proofErr w:type="gramEnd"/>
            <w:r w:rsidRPr="001720EB">
              <w:rPr>
                <w:sz w:val="28"/>
                <w:szCs w:val="28"/>
              </w:rPr>
              <w:t>ннотация.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Книга-сборник Л. Пантелеева «Новенькая».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Кто они -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9D6366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9D6366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b/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Детские газеты и журналы. История создания журнала «</w:t>
            </w:r>
            <w:proofErr w:type="spellStart"/>
            <w:r w:rsidRPr="001720EB">
              <w:rPr>
                <w:sz w:val="28"/>
                <w:szCs w:val="28"/>
              </w:rPr>
              <w:t>Мурзилка</w:t>
            </w:r>
            <w:proofErr w:type="spellEnd"/>
            <w:r w:rsidRPr="001720EB">
              <w:rPr>
                <w:sz w:val="28"/>
                <w:szCs w:val="28"/>
              </w:rPr>
              <w:t>» и др.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9D6366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9D6366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tabs>
                <w:tab w:val="left" w:pos="3152"/>
              </w:tabs>
              <w:jc w:val="both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Создание классной газеты «Книгочей».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  <w:tr w:rsidR="001720EB" w:rsidRPr="001720EB" w:rsidTr="009D6366">
        <w:tc>
          <w:tcPr>
            <w:tcW w:w="954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1720EB" w:rsidRPr="001720EB" w:rsidRDefault="001720EB" w:rsidP="001720EB">
            <w:pPr>
              <w:jc w:val="both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1050" w:type="dxa"/>
          </w:tcPr>
          <w:p w:rsidR="001720EB" w:rsidRPr="001720EB" w:rsidRDefault="001720EB" w:rsidP="001720EB">
            <w:pPr>
              <w:jc w:val="center"/>
              <w:rPr>
                <w:sz w:val="28"/>
                <w:szCs w:val="28"/>
              </w:rPr>
            </w:pPr>
            <w:r w:rsidRPr="001720EB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720EB" w:rsidRPr="001720EB" w:rsidRDefault="001720EB" w:rsidP="001720EB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991696" w:rsidRPr="001720EB" w:rsidRDefault="00991696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696" w:rsidRDefault="00991696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5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EB" w:rsidRDefault="001720EB" w:rsidP="00172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EB" w:rsidRPr="001720EB" w:rsidRDefault="001720EB" w:rsidP="001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20EB" w:rsidRPr="001720EB" w:rsidRDefault="001720EB" w:rsidP="001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720EB" w:rsidRPr="001720EB" w:rsidRDefault="001720EB" w:rsidP="001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Страницы старины седой (4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Библиотечный урок. История книги. Рукописные книги.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 Древней Руси. Библиотека Ярослава Мудрого. Наставления Ярослава Мудрого.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Первая печатная книга на Руси. Первопечатник Иван Фёдоров.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Библия на русском языке. Библейские предания: «Суд Соломона», «Блудный сын».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Экскурсия в типографию или книжный магазин.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Крупицы народной мудрости (4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Сборники произведений фольклора.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Героические песни о Родине. Песня-слава «Русская земля».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Сбор дополнительной информации о героях России и оформление постера (стенда) с собранными материалами.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Мифы народов мира (2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 с мифами народов мира: древнерусские, древнегреческие, китайские и т. д. Выставка книг.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Работа с системным каталогом.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Читальный зал. Древнекитайский миф «Подвиги стрелка</w:t>
      </w:r>
      <w:proofErr w:type="gramStart"/>
      <w:r w:rsidRPr="001720E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720EB">
        <w:rPr>
          <w:rFonts w:ascii="Times New Roman" w:hAnsi="Times New Roman" w:cs="Times New Roman"/>
          <w:sz w:val="28"/>
          <w:szCs w:val="28"/>
        </w:rPr>
        <w:t>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Конкурс-кроссворд «Мифологические герои».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Русские писатели-сказочники (3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Час читателя. Сказка сказок П.П. Ершова «Конёк-Горбунок».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Поиск: исторические корни литературных (авторских) произведений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EB">
        <w:rPr>
          <w:rFonts w:ascii="Times New Roman" w:hAnsi="Times New Roman" w:cs="Times New Roman"/>
          <w:sz w:val="28"/>
          <w:szCs w:val="28"/>
        </w:rPr>
        <w:t>(летопись «Вещий Олег» из «Повести временных лет» и стихотворение</w:t>
      </w:r>
      <w:proofErr w:type="gramEnd"/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EB">
        <w:rPr>
          <w:rFonts w:ascii="Times New Roman" w:hAnsi="Times New Roman" w:cs="Times New Roman"/>
          <w:sz w:val="28"/>
          <w:szCs w:val="28"/>
        </w:rPr>
        <w:t>А.С. Пушкина «Песнь о вещем Олеге»).</w:t>
      </w:r>
      <w:proofErr w:type="gramEnd"/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«Книги, книги, книги…» (4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Библиотечный урок. Храм книги. Библиотека. Первые библиотеки.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Правила пользования библиотекой. Экскурсия в детскую библиотеку.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lastRenderedPageBreak/>
        <w:t>Книга. Элементы книги. Справочный аппарат. Классификация книг по структуре, изданиям, авторам (работа в группах).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Книги-сборники «Басни И. Крылова», «Легенды и сказы», «Сказки народов мира», «Стихи русских поэтов».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EB">
        <w:rPr>
          <w:rFonts w:ascii="Times New Roman" w:hAnsi="Times New Roman" w:cs="Times New Roman"/>
          <w:sz w:val="28"/>
          <w:szCs w:val="28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Книги о детях и для детей (3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0EB">
        <w:rPr>
          <w:rFonts w:ascii="Times New Roman" w:hAnsi="Times New Roman" w:cs="Times New Roman"/>
          <w:sz w:val="28"/>
          <w:szCs w:val="28"/>
        </w:rPr>
        <w:t xml:space="preserve"> герои книг Н. Гарина-Михайловского, К. Станюковича,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Х.К. Андерсена, Марка Твена, В. Гюго, А. Гайдара, Е. Ильиной и др. Выставка книг.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Фантастика и приключения. Поиск книг по каталогу, составление списка.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Читальный зал. Книги А. Рыбакова, В. Крапивина, К. Булычёва, А. Волкова. Конкурс-кроссворд «Писатели-фантасты».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Аннотация к книге А. Волкова «Волшебник Изумрудного города».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Словари, справочники, энциклопедии (3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 xml:space="preserve">«Хранители слов» </w:t>
      </w:r>
      <w:r w:rsidR="00570170">
        <w:rPr>
          <w:rFonts w:ascii="Times New Roman" w:hAnsi="Times New Roman" w:cs="Times New Roman"/>
          <w:sz w:val="28"/>
          <w:szCs w:val="28"/>
        </w:rPr>
        <w:t>-</w:t>
      </w:r>
      <w:r w:rsidRPr="001720EB">
        <w:rPr>
          <w:rFonts w:ascii="Times New Roman" w:hAnsi="Times New Roman" w:cs="Times New Roman"/>
          <w:sz w:val="28"/>
          <w:szCs w:val="28"/>
        </w:rPr>
        <w:t xml:space="preserve"> словари: орфографический, толковый, словарь синонимов, этимологический. Выставка словарей. Игра-конкурс «Объясни слово».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Справочники и энциклопедии. Детская энциклопедия «Что такое?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Pr="001720EB">
        <w:rPr>
          <w:rFonts w:ascii="Times New Roman" w:hAnsi="Times New Roman" w:cs="Times New Roman"/>
          <w:sz w:val="28"/>
          <w:szCs w:val="28"/>
        </w:rPr>
        <w:t>Кто такой?».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Игра «100 вопросов Почемучек»: составление вопросов и нахождение ответов в книгах-справочниках.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Родные поэты (3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Книги-сборники русских поэтов о родной природе. Структура книги.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Чтение и слушание стихотворений о Родине А.С. Пушкина,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М.Ю. Лермонтова, И. Никитина, С. Есенина, Н. Рубцова, И. Бунина.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Конкурс чтецов «Стихи о Родине».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Писатели о писателях. Очерки и воспоминания (4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Книги-сборники «Очерки и воспоминания». Очерки о природе, людях, событиях.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Воспоминания Л.Н. Толстого, А. Куприна «Воспоминания об А.П. Чехове».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Творческая работа: очерк о своём городе, о своём классе, о любимой книге.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EB">
        <w:rPr>
          <w:rFonts w:ascii="Times New Roman" w:hAnsi="Times New Roman" w:cs="Times New Roman"/>
          <w:b/>
          <w:sz w:val="28"/>
          <w:szCs w:val="28"/>
        </w:rPr>
        <w:t>Мир книг (3 ч)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Типы и виды книг: поисковая работа в библиотеке.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 xml:space="preserve">Книги о животных. Э. Сетон-Томпсона «Герои-животные». Очерк В. </w:t>
      </w:r>
      <w:proofErr w:type="spellStart"/>
      <w:r w:rsidRPr="001720E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1720EB">
        <w:rPr>
          <w:rFonts w:ascii="Times New Roman" w:hAnsi="Times New Roman" w:cs="Times New Roman"/>
          <w:sz w:val="28"/>
          <w:szCs w:val="28"/>
        </w:rPr>
        <w:t xml:space="preserve"> «В гостях у Сетон-Томпсона».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 xml:space="preserve">Час читателя: знакомство с книгой В. </w:t>
      </w:r>
      <w:proofErr w:type="spellStart"/>
      <w:r w:rsidRPr="001720EB">
        <w:rPr>
          <w:rFonts w:ascii="Times New Roman" w:hAnsi="Times New Roman" w:cs="Times New Roman"/>
          <w:sz w:val="28"/>
          <w:szCs w:val="28"/>
        </w:rPr>
        <w:t>Бульванкера</w:t>
      </w:r>
      <w:proofErr w:type="spellEnd"/>
      <w:r w:rsidRPr="001720EB">
        <w:rPr>
          <w:rFonts w:ascii="Times New Roman" w:hAnsi="Times New Roman" w:cs="Times New Roman"/>
          <w:sz w:val="28"/>
          <w:szCs w:val="28"/>
        </w:rPr>
        <w:t xml:space="preserve"> «От кота до кита».</w:t>
      </w:r>
    </w:p>
    <w:p w:rsidR="001720EB" w:rsidRP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Литературная игра «Тайны учебной книги».</w:t>
      </w:r>
    </w:p>
    <w:p w:rsidR="001720EB" w:rsidRDefault="001720EB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EB">
        <w:rPr>
          <w:rFonts w:ascii="Times New Roman" w:hAnsi="Times New Roman" w:cs="Times New Roman"/>
          <w:sz w:val="28"/>
          <w:szCs w:val="28"/>
        </w:rPr>
        <w:t>Периодические печатные издания для детей: детские газеты и журналы.</w:t>
      </w: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17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70" w:rsidRDefault="00570170" w:rsidP="0057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</w:t>
      </w:r>
      <w:bookmarkStart w:id="0" w:name="_GoBack"/>
      <w:bookmarkEnd w:id="0"/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СКОЕ ПЛАНИРОВАНИЕ</w:t>
      </w:r>
    </w:p>
    <w:p w:rsidR="00570170" w:rsidRPr="00D77955" w:rsidRDefault="00570170" w:rsidP="0057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 класс</w:t>
      </w:r>
    </w:p>
    <w:p w:rsidR="00570170" w:rsidRPr="00D77955" w:rsidRDefault="00570170" w:rsidP="00570170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954"/>
        <w:gridCol w:w="6"/>
        <w:gridCol w:w="5955"/>
        <w:gridCol w:w="1050"/>
        <w:gridCol w:w="1911"/>
      </w:tblGrid>
      <w:tr w:rsidR="00570170" w:rsidRPr="00D77955" w:rsidTr="009D6366">
        <w:tc>
          <w:tcPr>
            <w:tcW w:w="954" w:type="dxa"/>
          </w:tcPr>
          <w:p w:rsidR="00570170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570170" w:rsidRPr="00D77955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61" w:type="dxa"/>
            <w:gridSpan w:val="2"/>
          </w:tcPr>
          <w:p w:rsidR="00570170" w:rsidRPr="00D77955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Название тем</w:t>
            </w:r>
          </w:p>
        </w:tc>
        <w:tc>
          <w:tcPr>
            <w:tcW w:w="1050" w:type="dxa"/>
          </w:tcPr>
          <w:p w:rsidR="00570170" w:rsidRPr="00D77955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570170" w:rsidRPr="00D77955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570170" w:rsidRPr="00D77955" w:rsidRDefault="00570170" w:rsidP="009D636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570170" w:rsidRPr="00570170" w:rsidTr="009D6366">
        <w:tc>
          <w:tcPr>
            <w:tcW w:w="960" w:type="dxa"/>
            <w:gridSpan w:val="2"/>
            <w:tcBorders>
              <w:bottom w:val="nil"/>
            </w:tcBorders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bottom w:val="nil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Былины, былинщики. Былинные богатыри. Книги-сборники.</w:t>
            </w:r>
          </w:p>
        </w:tc>
        <w:tc>
          <w:tcPr>
            <w:tcW w:w="1050" w:type="dxa"/>
            <w:tcBorders>
              <w:bottom w:val="nil"/>
            </w:tcBorders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570170" w:rsidRPr="00570170" w:rsidRDefault="00570170" w:rsidP="00570170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Библия. Библейские предания.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Творческая работа: история книги.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Героические песни о героях России. Песня-слава.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Русь великая в произведениях фольклора.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Мифы народов мира. Книги-сборники.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Мифологические герои.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Мир сказок: сказки народные и авторские.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Книга. Элементы книги. Справочный аппарат книги.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Книги. Типы книг. Справочный аппарат книги.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-</w:t>
            </w:r>
            <w:r w:rsidRPr="00570170">
              <w:rPr>
                <w:sz w:val="28"/>
                <w:szCs w:val="28"/>
              </w:rPr>
              <w:t xml:space="preserve"> герои книг писателей XIX века.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 xml:space="preserve">Библиографические справки о Марке Твене, В. </w:t>
            </w:r>
            <w:r w:rsidRPr="00570170">
              <w:rPr>
                <w:sz w:val="28"/>
                <w:szCs w:val="28"/>
              </w:rPr>
              <w:lastRenderedPageBreak/>
              <w:t xml:space="preserve">Гюго, Д. </w:t>
            </w:r>
            <w:proofErr w:type="spellStart"/>
            <w:r w:rsidRPr="00570170">
              <w:rPr>
                <w:sz w:val="28"/>
                <w:szCs w:val="28"/>
              </w:rPr>
              <w:t>Мамине-Сибиряке</w:t>
            </w:r>
            <w:proofErr w:type="spellEnd"/>
            <w:r w:rsidRPr="00570170">
              <w:rPr>
                <w:sz w:val="28"/>
                <w:szCs w:val="28"/>
              </w:rPr>
              <w:t>, А. Куприне и др.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. 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 xml:space="preserve">«Хранители слов» </w:t>
            </w:r>
            <w:r>
              <w:rPr>
                <w:sz w:val="28"/>
                <w:szCs w:val="28"/>
              </w:rPr>
              <w:t>-</w:t>
            </w:r>
            <w:r w:rsidRPr="00570170">
              <w:rPr>
                <w:sz w:val="28"/>
                <w:szCs w:val="28"/>
              </w:rPr>
              <w:t xml:space="preserve"> словари. Выставка словарей. Игра-конкурс «Объясни слово».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Справочники и энциклопедии. Детская энциклопедия.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Игра «100 вопросов Почемучек» практическая работа со справочной литературой.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Конкурс «Читаем стихи о Родине и родной природе».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Очерки и воспоминания. Писатели о писателях.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Встреча с корреспондентом местной газеты.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b/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Книги о детях войны. Е. Ильина «Четвёртая высота».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570170">
        <w:trPr>
          <w:trHeight w:val="305"/>
        </w:trPr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Детские газеты и журналы.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  <w:tr w:rsidR="00570170" w:rsidRPr="00570170" w:rsidTr="009D6366">
        <w:tc>
          <w:tcPr>
            <w:tcW w:w="954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</w:tcPr>
          <w:p w:rsidR="00570170" w:rsidRPr="00570170" w:rsidRDefault="00570170" w:rsidP="00570170">
            <w:pPr>
              <w:jc w:val="both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050" w:type="dxa"/>
          </w:tcPr>
          <w:p w:rsidR="00570170" w:rsidRPr="00570170" w:rsidRDefault="00570170" w:rsidP="00570170">
            <w:pPr>
              <w:jc w:val="center"/>
              <w:rPr>
                <w:sz w:val="28"/>
                <w:szCs w:val="28"/>
              </w:rPr>
            </w:pPr>
            <w:r w:rsidRPr="00570170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70170" w:rsidRPr="00570170" w:rsidRDefault="00570170" w:rsidP="0057017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1720EB" w:rsidRPr="00570170" w:rsidRDefault="001720EB" w:rsidP="0057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20EB" w:rsidRPr="00570170" w:rsidSect="006C1A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75"/>
    <w:rsid w:val="001720EB"/>
    <w:rsid w:val="002B0BD0"/>
    <w:rsid w:val="00325104"/>
    <w:rsid w:val="003C7E74"/>
    <w:rsid w:val="004B2E37"/>
    <w:rsid w:val="00553B9B"/>
    <w:rsid w:val="00570170"/>
    <w:rsid w:val="005C4AC2"/>
    <w:rsid w:val="006A2472"/>
    <w:rsid w:val="006C1AFB"/>
    <w:rsid w:val="00991696"/>
    <w:rsid w:val="00BA4BF0"/>
    <w:rsid w:val="00BB706D"/>
    <w:rsid w:val="00CC2BCA"/>
    <w:rsid w:val="00CC3D8E"/>
    <w:rsid w:val="00F5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2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2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DB41-7094-471C-83FE-B4FE204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cp:lastPrinted>2020-09-22T03:14:00Z</cp:lastPrinted>
  <dcterms:created xsi:type="dcterms:W3CDTF">2020-09-21T06:28:00Z</dcterms:created>
  <dcterms:modified xsi:type="dcterms:W3CDTF">2021-01-18T09:34:00Z</dcterms:modified>
</cp:coreProperties>
</file>