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64" w:rsidRDefault="00D601BD" w:rsidP="00D601BD">
      <w:pPr>
        <w:tabs>
          <w:tab w:val="left" w:pos="2000"/>
        </w:tabs>
        <w:jc w:val="center"/>
        <w:rPr>
          <w:rFonts w:eastAsia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eastAsia="Times New Roman"/>
          <w:b/>
          <w:bCs/>
          <w:sz w:val="26"/>
          <w:szCs w:val="26"/>
        </w:rPr>
        <w:t>Аннотация к ра</w:t>
      </w:r>
      <w:r w:rsidR="00F6007D">
        <w:rPr>
          <w:rFonts w:eastAsia="Times New Roman"/>
          <w:b/>
          <w:bCs/>
          <w:sz w:val="26"/>
          <w:szCs w:val="26"/>
        </w:rPr>
        <w:t>бочей программе «Литература. 5-8</w:t>
      </w:r>
      <w:r>
        <w:rPr>
          <w:rFonts w:eastAsia="Times New Roman"/>
          <w:b/>
          <w:bCs/>
          <w:sz w:val="26"/>
          <w:szCs w:val="26"/>
        </w:rPr>
        <w:t xml:space="preserve"> класс»</w:t>
      </w:r>
    </w:p>
    <w:p w:rsidR="00923B64" w:rsidRDefault="00923B64">
      <w:pPr>
        <w:spacing w:line="155" w:lineRule="exact"/>
        <w:rPr>
          <w:sz w:val="20"/>
          <w:szCs w:val="20"/>
        </w:rPr>
      </w:pPr>
    </w:p>
    <w:p w:rsidR="00923B64" w:rsidRDefault="00D601BD" w:rsidP="00D601BD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Рабочая</w:t>
      </w:r>
      <w:r w:rsidR="00F6007D">
        <w:rPr>
          <w:rFonts w:eastAsia="Times New Roman"/>
          <w:sz w:val="26"/>
          <w:szCs w:val="26"/>
        </w:rPr>
        <w:t xml:space="preserve"> программа по литературе для 5-8</w:t>
      </w:r>
      <w:r>
        <w:rPr>
          <w:rFonts w:eastAsia="Times New Roman"/>
          <w:sz w:val="26"/>
          <w:szCs w:val="26"/>
        </w:rPr>
        <w:t xml:space="preserve"> классов составлена в соответствии с основными положениями Федерального государственного стандарта основного общего образования, на основе примерной Программы основного общего образования по литературе, авторской программы по литературе под редакцией В.Я. Коровиной. Программа детализирует и раскрывает содержание стандарта, определяет общую стратегию обучения, воспитания и </w:t>
      </w:r>
      <w:proofErr w:type="gramStart"/>
      <w:r>
        <w:rPr>
          <w:rFonts w:eastAsia="Times New Roman"/>
          <w:sz w:val="26"/>
          <w:szCs w:val="26"/>
        </w:rPr>
        <w:t>развития</w:t>
      </w:r>
      <w:proofErr w:type="gramEnd"/>
      <w:r>
        <w:rPr>
          <w:rFonts w:eastAsia="Times New Roman"/>
          <w:sz w:val="26"/>
          <w:szCs w:val="26"/>
        </w:rPr>
        <w:t xml:space="preserve"> обучающихся средствами учебного предмета в соответствии с целями изучения литературы, которые определены стандартом.</w:t>
      </w:r>
    </w:p>
    <w:p w:rsidR="00923B64" w:rsidRDefault="00D601BD" w:rsidP="00D601BD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923B64" w:rsidRDefault="00D601BD" w:rsidP="00D601BD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923B64" w:rsidRDefault="00D601BD" w:rsidP="00D601BD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развитие познавательных интересов, интеллектуальных и творческих способностей, устной и письменной речи обучающихся;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</w:r>
    </w:p>
    <w:p w:rsidR="00923B64" w:rsidRDefault="00D601BD" w:rsidP="00D601BD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0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923B64" w:rsidRPr="00D601BD" w:rsidRDefault="00D601BD" w:rsidP="00D601BD">
      <w:pPr>
        <w:numPr>
          <w:ilvl w:val="0"/>
          <w:numId w:val="1"/>
        </w:numPr>
        <w:tabs>
          <w:tab w:val="left" w:pos="720"/>
        </w:tabs>
        <w:spacing w:line="276" w:lineRule="auto"/>
        <w:ind w:left="720"/>
        <w:jc w:val="both"/>
        <w:rPr>
          <w:sz w:val="20"/>
          <w:szCs w:val="20"/>
        </w:rPr>
      </w:pPr>
      <w:r w:rsidRPr="00D601BD">
        <w:rPr>
          <w:rFonts w:eastAsia="Times New Roman"/>
          <w:sz w:val="26"/>
          <w:szCs w:val="26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923B64" w:rsidRDefault="00D601BD" w:rsidP="00D601BD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Цель изучения литературы </w:t>
      </w:r>
      <w:r>
        <w:rPr>
          <w:rFonts w:eastAsia="Times New Roman"/>
          <w:sz w:val="26"/>
          <w:szCs w:val="26"/>
        </w:rPr>
        <w:t xml:space="preserve">– приобщение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к искусству слова, богатству</w:t>
      </w:r>
      <w:r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923B64" w:rsidRDefault="00D601BD" w:rsidP="00D601BD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Согласно учебному плану МБОУ ООШ № 9 на изучение учебного предмета «Литература» в 5-9 классе за весь период обучения выделяется 442 часа: 102 часа в 5, 6, 8 и 9 классе (3 часа в неделю), по 68 часов в 7 и 8 классе (2 часа в неделю).</w:t>
      </w:r>
    </w:p>
    <w:p w:rsidR="00923B64" w:rsidRDefault="00D601BD" w:rsidP="00D601BD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фактов. Уроки развития речи направлены на совершенствование умений и навыков практическим путѐм.</w:t>
      </w:r>
    </w:p>
    <w:p w:rsidR="00923B64" w:rsidRPr="00D601BD" w:rsidRDefault="00D601BD" w:rsidP="00D601BD">
      <w:pPr>
        <w:tabs>
          <w:tab w:val="left" w:pos="972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В </w:t>
      </w:r>
      <w:r w:rsidRPr="00D601BD">
        <w:rPr>
          <w:rFonts w:eastAsia="Times New Roman"/>
          <w:sz w:val="26"/>
          <w:szCs w:val="26"/>
        </w:rPr>
        <w:t>каждом из курсов (классов) затронута одна из ведущих проблем (например, в 5 классе – внимание к книге; в 6 классе – художественное произведение и автор, характеры героев; в 7 классе – особенности труда писателя, его позиция, изображение человека как важнейшая проблема литературы; в 8 классе – взаимосвязь литературы и истории (подготовка к восприятию курса на историко – литературной основе), в 9 классе – начало курса на историко – литературной основе).</w:t>
      </w:r>
    </w:p>
    <w:sectPr w:rsidR="00923B64" w:rsidRPr="00D601BD" w:rsidSect="00923B64">
      <w:type w:val="continuous"/>
      <w:pgSz w:w="11900" w:h="16838"/>
      <w:pgMar w:top="897" w:right="566" w:bottom="151" w:left="1260" w:header="0" w:footer="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B89"/>
    <w:multiLevelType w:val="hybridMultilevel"/>
    <w:tmpl w:val="0472C42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F5647C6">
      <w:numFmt w:val="decimal"/>
      <w:lvlText w:val=""/>
      <w:lvlJc w:val="left"/>
    </w:lvl>
    <w:lvl w:ilvl="2" w:tplc="CD5847DC">
      <w:numFmt w:val="decimal"/>
      <w:lvlText w:val=""/>
      <w:lvlJc w:val="left"/>
    </w:lvl>
    <w:lvl w:ilvl="3" w:tplc="52502996">
      <w:numFmt w:val="decimal"/>
      <w:lvlText w:val=""/>
      <w:lvlJc w:val="left"/>
    </w:lvl>
    <w:lvl w:ilvl="4" w:tplc="C2B4FD00">
      <w:numFmt w:val="decimal"/>
      <w:lvlText w:val=""/>
      <w:lvlJc w:val="left"/>
    </w:lvl>
    <w:lvl w:ilvl="5" w:tplc="B5A2A2A6">
      <w:numFmt w:val="decimal"/>
      <w:lvlText w:val=""/>
      <w:lvlJc w:val="left"/>
    </w:lvl>
    <w:lvl w:ilvl="6" w:tplc="298C60AA">
      <w:numFmt w:val="decimal"/>
      <w:lvlText w:val=""/>
      <w:lvlJc w:val="left"/>
    </w:lvl>
    <w:lvl w:ilvl="7" w:tplc="C0005ACC">
      <w:numFmt w:val="decimal"/>
      <w:lvlText w:val=""/>
      <w:lvlJc w:val="left"/>
    </w:lvl>
    <w:lvl w:ilvl="8" w:tplc="D19E5A0A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64"/>
    <w:rsid w:val="00923B64"/>
    <w:rsid w:val="00B23321"/>
    <w:rsid w:val="00D601BD"/>
    <w:rsid w:val="00F6007D"/>
    <w:rsid w:val="00F8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2018-07-24T05:38:00Z</dcterms:created>
  <dcterms:modified xsi:type="dcterms:W3CDTF">2018-07-24T05:38:00Z</dcterms:modified>
</cp:coreProperties>
</file>