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D8F" w:rsidRPr="009D0D8F" w:rsidRDefault="009D0D8F" w:rsidP="009D0D8F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Pr="009D0D8F">
        <w:rPr>
          <w:rFonts w:ascii="Times New Roman" w:hAnsi="Times New Roman" w:cs="Times New Roman"/>
          <w:b/>
          <w:sz w:val="28"/>
          <w:szCs w:val="28"/>
        </w:rPr>
        <w:t>Программа внеурочной деятельности  «В мире книг»</w:t>
      </w:r>
    </w:p>
    <w:p w:rsidR="009D0D8F" w:rsidRDefault="009D0D8F" w:rsidP="009D0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«В мире книг» способствует расширению читательского пространства, реализации дифференцированного обучения и развитию индивидуальных возможностей каждого ребёнка, воспитанию ученика - читателя. Занятия помогут решать задачи эмоционального, творческого, литературного, интеллектуального развития ребёнка, а также проблемы нравственно-этического воспитания, так как чтение для ребёнка — и труд, и творчество, и новые открытия, и удовольствие, и самовоспитание.</w:t>
      </w:r>
    </w:p>
    <w:p w:rsidR="009D0D8F" w:rsidRDefault="009D0D8F" w:rsidP="009D0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 xml:space="preserve"> создание  условий для развития читательских умений и интереса к чтению книг;</w:t>
      </w:r>
    </w:p>
    <w:p w:rsidR="009D0D8F" w:rsidRDefault="009D0D8F" w:rsidP="009D0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0D8F" w:rsidRDefault="009D0D8F" w:rsidP="009D0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расширение литературно-образовательного пространства учащихся начальных классов;</w:t>
      </w:r>
    </w:p>
    <w:p w:rsidR="009D0D8F" w:rsidRDefault="009D0D8F" w:rsidP="009D0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личностных, коммуникативных, познавательных и регулятивных учебных умений. </w:t>
      </w:r>
    </w:p>
    <w:p w:rsidR="009D0D8F" w:rsidRDefault="009D0D8F" w:rsidP="009D0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Преемственность программы с основным курсом литературного чтения позволяет от класса к классу проводить системную работу по интеллектуальному развитию и обогащению читательского опыта младшего школьника. </w:t>
      </w:r>
    </w:p>
    <w:p w:rsidR="009D0D8F" w:rsidRDefault="009D0D8F" w:rsidP="009D0D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работы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D0D8F" w:rsidRDefault="009D0D8F" w:rsidP="009D0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литературные игры;</w:t>
      </w:r>
    </w:p>
    <w:p w:rsidR="009D0D8F" w:rsidRDefault="009D0D8F" w:rsidP="009D0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конкурсы-кроссворды;</w:t>
      </w:r>
    </w:p>
    <w:p w:rsidR="009D0D8F" w:rsidRDefault="009D0D8F" w:rsidP="009D0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библиотечные уроки,</w:t>
      </w:r>
    </w:p>
    <w:p w:rsidR="009D0D8F" w:rsidRDefault="009D0D8F" w:rsidP="009D0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путешествия по страницам книг;</w:t>
      </w:r>
    </w:p>
    <w:p w:rsidR="009D0D8F" w:rsidRDefault="009D0D8F" w:rsidP="009D0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проекты;</w:t>
      </w:r>
    </w:p>
    <w:p w:rsidR="009D0D8F" w:rsidRDefault="009D0D8F" w:rsidP="009D0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уроки-спектакли.</w:t>
      </w:r>
    </w:p>
    <w:p w:rsidR="009D0D8F" w:rsidRDefault="009D0D8F" w:rsidP="009D0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занятиях предполагается практическая работа с разными типами книг, детскими периодическими и электронными изданиями.</w:t>
      </w:r>
    </w:p>
    <w:p w:rsidR="009D0D8F" w:rsidRDefault="009D0D8F" w:rsidP="009D0D8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УУД:</w:t>
      </w:r>
    </w:p>
    <w:p w:rsidR="009D0D8F" w:rsidRDefault="009D0D8F" w:rsidP="009D0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осознавать значимость чтения для личного развития;</w:t>
      </w:r>
    </w:p>
    <w:p w:rsidR="009D0D8F" w:rsidRDefault="009D0D8F" w:rsidP="009D0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формировать потребность в систематическом чтении;</w:t>
      </w:r>
    </w:p>
    <w:p w:rsidR="009D0D8F" w:rsidRDefault="009D0D8F" w:rsidP="009D0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использовать разные виды чтения (ознакомительное, изучающее,</w:t>
      </w:r>
    </w:p>
    <w:p w:rsidR="009D0D8F" w:rsidRDefault="009D0D8F" w:rsidP="009D0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выборочное, поисковое);</w:t>
      </w:r>
    </w:p>
    <w:p w:rsidR="009D0D8F" w:rsidRDefault="009D0D8F" w:rsidP="009D0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уметь самостоятельно выбирать интересующую литературу;</w:t>
      </w:r>
    </w:p>
    <w:p w:rsidR="009D0D8F" w:rsidRDefault="009D0D8F" w:rsidP="009D0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пользоваться справочными источниками для понимания и получения дополнительной информации.</w:t>
      </w:r>
    </w:p>
    <w:p w:rsidR="009D0D8F" w:rsidRDefault="009D0D8F" w:rsidP="009D0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уметь работать с книгой, пользуясь алгоритмом учебных действий;</w:t>
      </w:r>
    </w:p>
    <w:p w:rsidR="009D0D8F" w:rsidRDefault="009D0D8F" w:rsidP="009D0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уметь самостоятельно работать с новым произведением;</w:t>
      </w:r>
    </w:p>
    <w:p w:rsidR="009D0D8F" w:rsidRDefault="009D0D8F" w:rsidP="009D0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уметь работать в парах и группах, участвовать в проектной деятельности, литературных играх;</w:t>
      </w:r>
    </w:p>
    <w:p w:rsidR="009D0D8F" w:rsidRDefault="009D0D8F" w:rsidP="009D0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уметь определять свою роль в общей работе и оценивать свои результаты.</w:t>
      </w:r>
    </w:p>
    <w:p w:rsidR="009D0D8F" w:rsidRDefault="009D0D8F" w:rsidP="009D0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прогнозировать содержание книги до чтения, используя информацию из аппарата книги;</w:t>
      </w:r>
    </w:p>
    <w:p w:rsidR="009D0D8F" w:rsidRDefault="009D0D8F" w:rsidP="009D0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отбирать книги по теме, жанру и авторской принадлежности;</w:t>
      </w:r>
    </w:p>
    <w:p w:rsidR="009D0D8F" w:rsidRDefault="009D0D8F" w:rsidP="009D0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ориентироваться в мире книг (работа с каталогом, с открытым библиотечным фондом);</w:t>
      </w:r>
    </w:p>
    <w:p w:rsidR="009D0D8F" w:rsidRDefault="009D0D8F" w:rsidP="009D0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составлять краткие аннотации к прочитанным книгам;</w:t>
      </w:r>
    </w:p>
    <w:p w:rsidR="009D0D8F" w:rsidRDefault="009D0D8F" w:rsidP="009D0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пользоваться словарями, справочниками, энциклопедиями.</w:t>
      </w:r>
    </w:p>
    <w:p w:rsidR="009D0D8F" w:rsidRDefault="009D0D8F" w:rsidP="009D0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участвовать в беседе о прочитанной книге, выражать своё мнение</w:t>
      </w:r>
    </w:p>
    <w:p w:rsidR="009D0D8F" w:rsidRDefault="009D0D8F" w:rsidP="009D0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аргументировать свою точку зрения;</w:t>
      </w:r>
    </w:p>
    <w:p w:rsidR="009D0D8F" w:rsidRDefault="009D0D8F" w:rsidP="009D0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оценивать поведение героев с точки зрения морали, формировать</w:t>
      </w:r>
    </w:p>
    <w:p w:rsidR="009D0D8F" w:rsidRDefault="009D0D8F" w:rsidP="009D0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свою этическую позицию;</w:t>
      </w:r>
    </w:p>
    <w:p w:rsidR="009D0D8F" w:rsidRDefault="009D0D8F" w:rsidP="009D0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высказывать своё суждение об оформлении и структуре книги;</w:t>
      </w:r>
    </w:p>
    <w:p w:rsidR="009D0D8F" w:rsidRDefault="009D0D8F" w:rsidP="009D0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участвовать в конкурсах чтецов и рассказчиков;</w:t>
      </w:r>
    </w:p>
    <w:p w:rsidR="009D0D8F" w:rsidRDefault="009D0D8F" w:rsidP="009D0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соблюдать правила общения и поведения в школе, библиотеке,</w:t>
      </w:r>
    </w:p>
    <w:p w:rsidR="009D0D8F" w:rsidRDefault="009D0D8F" w:rsidP="009D0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 и т. д.</w:t>
      </w:r>
    </w:p>
    <w:p w:rsidR="008C2071" w:rsidRDefault="008C2071" w:rsidP="009D0D8F">
      <w:pPr>
        <w:spacing w:line="240" w:lineRule="auto"/>
      </w:pPr>
    </w:p>
    <w:sectPr w:rsidR="008C2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64B"/>
    <w:rsid w:val="008C2071"/>
    <w:rsid w:val="009D0D8F"/>
    <w:rsid w:val="00DE5A66"/>
    <w:rsid w:val="00F4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2</cp:revision>
  <dcterms:created xsi:type="dcterms:W3CDTF">2018-07-24T05:25:00Z</dcterms:created>
  <dcterms:modified xsi:type="dcterms:W3CDTF">2018-07-24T05:25:00Z</dcterms:modified>
</cp:coreProperties>
</file>