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DD" w:rsidRDefault="00CF3EDD" w:rsidP="00CF3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предмету «Русский язык» 4 класс  </w:t>
      </w:r>
    </w:p>
    <w:p w:rsidR="00CF3EDD" w:rsidRPr="00CF3EDD" w:rsidRDefault="00CF3EDD" w:rsidP="00CF3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(УМК «Школа России)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основных, целевых установок начального образования, таких как: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 развитие и воспитание младших школьников.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составлена на основе </w:t>
      </w:r>
      <w:r w:rsidRPr="00CF3ED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sz w:val="24"/>
          <w:szCs w:val="24"/>
        </w:rPr>
        <w:t xml:space="preserve"> </w:t>
      </w:r>
      <w:r w:rsidRPr="00CF3EDD">
        <w:rPr>
          <w:rFonts w:ascii="Times New Roman" w:hAnsi="Times New Roman" w:cs="Times New Roman"/>
          <w:b/>
          <w:bCs/>
          <w:sz w:val="24"/>
          <w:szCs w:val="24"/>
        </w:rPr>
        <w:t>Основные цели программы: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 o:ole="">
            <v:imagedata r:id="rId6" o:title=""/>
          </v:shape>
          <o:OLEObject Type="Embed" ProgID="Equation.3" ShapeID="_x0000_i1025" DrawAspect="Content" ObjectID="_1593933852" r:id="rId7"/>
        </w:object>
      </w:r>
      <w:r w:rsidRPr="00CF3EDD">
        <w:rPr>
          <w:rFonts w:ascii="Times New Roman" w:hAnsi="Times New Roman" w:cs="Times New Roman"/>
          <w:sz w:val="24"/>
          <w:szCs w:val="24"/>
        </w:rPr>
        <w:t>ознакомление учащихся с основными положениями науки о языке и формирование на основе знаково-символического воспитания и логического мышления учащихся;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26" type="#_x0000_t75" style="width:9pt;height:9pt" o:ole="">
            <v:imagedata r:id="rId8" o:title=""/>
          </v:shape>
          <o:OLEObject Type="Embed" ProgID="Equation.3" ShapeID="_x0000_i1026" DrawAspect="Content" ObjectID="_1593933853" r:id="rId9"/>
        </w:object>
      </w:r>
      <w:r w:rsidRPr="00CF3EDD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27" type="#_x0000_t75" style="width:9pt;height:9pt" o:ole="">
            <v:imagedata r:id="rId8" o:title=""/>
          </v:shape>
          <o:OLEObject Type="Embed" ProgID="Equation.3" ShapeID="_x0000_i1027" DrawAspect="Content" ObjectID="_1593933854" r:id="rId10"/>
        </w:object>
      </w:r>
      <w:r w:rsidRPr="00CF3EDD">
        <w:rPr>
          <w:rFonts w:ascii="Times New Roman" w:hAnsi="Times New Roman" w:cs="Times New Roman"/>
          <w:sz w:val="24"/>
          <w:szCs w:val="24"/>
        </w:rPr>
        <w:t>Содержание программы представлено следующими содержательными линиями: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28" type="#_x0000_t75" style="width:9pt;height:9pt" o:ole="">
            <v:imagedata r:id="rId8" o:title=""/>
          </v:shape>
          <o:OLEObject Type="Embed" ProgID="Equation.3" ShapeID="_x0000_i1028" DrawAspect="Content" ObjectID="_1593933855" r:id="rId11"/>
        </w:object>
      </w:r>
      <w:r w:rsidRPr="00CF3EDD">
        <w:rPr>
          <w:rFonts w:ascii="Times New Roman" w:hAnsi="Times New Roman" w:cs="Times New Roman"/>
          <w:sz w:val="24"/>
          <w:szCs w:val="24"/>
        </w:rPr>
        <w:t>система языка (основы лингвистических знаний):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EDD">
        <w:rPr>
          <w:rFonts w:ascii="Times New Roman" w:hAnsi="Times New Roman" w:cs="Times New Roman"/>
          <w:sz w:val="24"/>
          <w:szCs w:val="24"/>
        </w:rPr>
        <w:t>фонетика и орфоэпия, графика, состав слова (</w:t>
      </w:r>
      <w:proofErr w:type="spellStart"/>
      <w:r w:rsidRPr="00CF3EDD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CF3EDD">
        <w:rPr>
          <w:rFonts w:ascii="Times New Roman" w:hAnsi="Times New Roman" w:cs="Times New Roman"/>
          <w:sz w:val="24"/>
          <w:szCs w:val="24"/>
        </w:rPr>
        <w:t>), грамматика (морфология и синтаксис);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29" type="#_x0000_t75" style="width:9pt;height:9pt" o:ole="">
            <v:imagedata r:id="rId8" o:title=""/>
          </v:shape>
          <o:OLEObject Type="Embed" ProgID="Equation.3" ShapeID="_x0000_i1029" DrawAspect="Content" ObjectID="_1593933856" r:id="rId12"/>
        </w:object>
      </w:r>
      <w:r w:rsidRPr="00CF3EDD">
        <w:rPr>
          <w:rFonts w:ascii="Times New Roman" w:hAnsi="Times New Roman" w:cs="Times New Roman"/>
          <w:sz w:val="24"/>
          <w:szCs w:val="24"/>
        </w:rPr>
        <w:t>орфография и пунктуация;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0" type="#_x0000_t75" style="width:9pt;height:9pt" o:ole="">
            <v:imagedata r:id="rId8" o:title=""/>
          </v:shape>
          <o:OLEObject Type="Embed" ProgID="Equation.3" ShapeID="_x0000_i1030" DrawAspect="Content" ObjectID="_1593933857" r:id="rId13"/>
        </w:object>
      </w:r>
      <w:r w:rsidRPr="00CF3EDD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составлена на основе </w:t>
      </w:r>
      <w:r w:rsidRPr="00CF3EDD">
        <w:rPr>
          <w:rFonts w:ascii="Times New Roman" w:hAnsi="Times New Roman" w:cs="Times New Roman"/>
          <w:sz w:val="24"/>
          <w:szCs w:val="24"/>
        </w:rPr>
        <w:t xml:space="preserve">«Примерных программ начального общего образования». В 2 ч., М: Просвещение. «Школа России». Концепция и программы для начальных классов». В 2 ч., М: Просвещение. 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Авторы: </w:t>
      </w:r>
      <w:r w:rsidRPr="00CF3EDD">
        <w:rPr>
          <w:rFonts w:ascii="Times New Roman" w:hAnsi="Times New Roman" w:cs="Times New Roman"/>
          <w:sz w:val="24"/>
          <w:szCs w:val="24"/>
        </w:rPr>
        <w:t xml:space="preserve">В.Г. Горецкий, В.П. </w:t>
      </w:r>
      <w:proofErr w:type="spellStart"/>
      <w:r w:rsidRPr="00CF3EDD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CF3EDD">
        <w:rPr>
          <w:rFonts w:ascii="Times New Roman" w:hAnsi="Times New Roman" w:cs="Times New Roman"/>
          <w:sz w:val="24"/>
          <w:szCs w:val="24"/>
        </w:rPr>
        <w:t>. 1. Учебник: «Русский язык» 4 класс М.: Просвещение, 2013.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sz w:val="24"/>
          <w:szCs w:val="24"/>
        </w:rPr>
        <w:t xml:space="preserve">Методическое пособие к комплекту «Русский язык» для 4 класса В.П. </w:t>
      </w:r>
      <w:proofErr w:type="spellStart"/>
      <w:r w:rsidRPr="00CF3EDD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CF3EDD">
        <w:rPr>
          <w:rFonts w:ascii="Times New Roman" w:hAnsi="Times New Roman" w:cs="Times New Roman"/>
          <w:sz w:val="24"/>
          <w:szCs w:val="24"/>
        </w:rPr>
        <w:t xml:space="preserve">, М.: Просвещение, 2013. Сборник диктантов и самостоятельных работ «Русский язык» 1-4 классы, В.П. </w:t>
      </w:r>
      <w:proofErr w:type="spellStart"/>
      <w:r w:rsidRPr="00CF3EDD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Pr="00CF3EDD">
        <w:rPr>
          <w:rFonts w:ascii="Times New Roman" w:hAnsi="Times New Roman" w:cs="Times New Roman"/>
          <w:sz w:val="24"/>
          <w:szCs w:val="24"/>
        </w:rPr>
        <w:t>,  Г.С. Щёголева М.: Просвещение, 2012.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  <w:r w:rsidRPr="00CF3EDD">
        <w:rPr>
          <w:rFonts w:ascii="Times New Roman" w:hAnsi="Times New Roman" w:cs="Times New Roman"/>
          <w:sz w:val="24"/>
          <w:szCs w:val="24"/>
        </w:rPr>
        <w:t>представлено следующими разделами: собственно содержание курса русского языка в начальной школе, планируемые результаты освоения программы, критерии оценивания, тематическое планирование.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3EDD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F3EDD">
        <w:rPr>
          <w:rFonts w:ascii="Times New Roman" w:hAnsi="Times New Roman" w:cs="Times New Roman"/>
          <w:sz w:val="24"/>
          <w:szCs w:val="24"/>
        </w:rPr>
        <w:t>роблемные, обучение в сотрудничестве в малых группах, технология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EDD">
        <w:rPr>
          <w:rFonts w:ascii="Times New Roman" w:hAnsi="Times New Roman" w:cs="Times New Roman"/>
          <w:sz w:val="24"/>
          <w:szCs w:val="24"/>
        </w:rPr>
        <w:t>дифференцированного обучения, классно-урочные, индивидуальные, объяснительно-иллюстративные, развивающее обучение, творческие.</w:t>
      </w:r>
      <w:proofErr w:type="gramEnd"/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дисциплины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1" type="#_x0000_t75" style="width:9pt;height:9pt" o:ole="">
            <v:imagedata r:id="rId8" o:title=""/>
          </v:shape>
          <o:OLEObject Type="Embed" ProgID="Equation.3" ShapeID="_x0000_i1031" DrawAspect="Content" ObjectID="_1593933858" r:id="rId14"/>
        </w:object>
      </w:r>
      <w:r w:rsidRPr="00CF3EDD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 принадлежности, формирование ценностей многонационального российского общества; становление гуманистических и демократических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sz w:val="24"/>
          <w:szCs w:val="24"/>
        </w:rPr>
        <w:t>ценностных ориентаций.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2" type="#_x0000_t75" style="width:9pt;height:9pt" o:ole="">
            <v:imagedata r:id="rId8" o:title=""/>
          </v:shape>
          <o:OLEObject Type="Embed" ProgID="Equation.3" ShapeID="_x0000_i1032" DrawAspect="Content" ObjectID="_1593933859" r:id="rId15"/>
        </w:object>
      </w:r>
      <w:r w:rsidRPr="00CF3EDD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</w:t>
      </w:r>
      <w:proofErr w:type="gramStart"/>
      <w:r w:rsidRPr="00CF3EDD">
        <w:rPr>
          <w:rFonts w:ascii="Times New Roman" w:hAnsi="Times New Roman" w:cs="Times New Roman"/>
          <w:sz w:val="24"/>
          <w:szCs w:val="24"/>
        </w:rPr>
        <w:t>изменяющемся</w:t>
      </w:r>
      <w:proofErr w:type="gramEnd"/>
      <w:r w:rsidRPr="00CF3ED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sz w:val="24"/>
          <w:szCs w:val="24"/>
        </w:rPr>
        <w:t xml:space="preserve">развивающемся </w:t>
      </w:r>
      <w:proofErr w:type="gramStart"/>
      <w:r w:rsidRPr="00CF3EDD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CF3EDD">
        <w:rPr>
          <w:rFonts w:ascii="Times New Roman" w:hAnsi="Times New Roman" w:cs="Times New Roman"/>
          <w:sz w:val="24"/>
          <w:szCs w:val="24"/>
        </w:rPr>
        <w:t>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3" type="#_x0000_t75" style="width:9pt;height:9pt" o:ole="">
            <v:imagedata r:id="rId8" o:title=""/>
          </v:shape>
          <o:OLEObject Type="Embed" ProgID="Equation.3" ShapeID="_x0000_i1033" DrawAspect="Content" ObjectID="_1593933860" r:id="rId16"/>
        </w:object>
      </w:r>
      <w:r w:rsidRPr="00CF3EDD">
        <w:rPr>
          <w:rFonts w:ascii="Times New Roman" w:hAnsi="Times New Roman" w:cs="Times New Roman"/>
          <w:sz w:val="24"/>
          <w:szCs w:val="24"/>
        </w:rPr>
        <w:t>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4" type="#_x0000_t75" style="width:9pt;height:9pt" o:ole="">
            <v:imagedata r:id="rId8" o:title=""/>
          </v:shape>
          <o:OLEObject Type="Embed" ProgID="Equation.3" ShapeID="_x0000_i1034" DrawAspect="Content" ObjectID="_1593933861" r:id="rId17"/>
        </w:object>
      </w:r>
      <w:r w:rsidRPr="00CF3EDD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position w:val="-2"/>
          <w:sz w:val="24"/>
          <w:szCs w:val="24"/>
        </w:rPr>
        <w:object w:dxaOrig="180" w:dyaOrig="180">
          <v:shape id="_x0000_i1035" type="#_x0000_t75" style="width:9pt;height:9pt" o:ole="">
            <v:imagedata r:id="rId8" o:title=""/>
          </v:shape>
          <o:OLEObject Type="Embed" ProgID="Equation.3" ShapeID="_x0000_i1035" DrawAspect="Content" ObjectID="_1593933862" r:id="rId18"/>
        </w:object>
      </w:r>
      <w:r w:rsidRPr="00CF3EDD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CF3ED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F3EDD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31A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731A0">
        <w:rPr>
          <w:rFonts w:ascii="Times New Roman" w:hAnsi="Times New Roman" w:cs="Times New Roman"/>
          <w:sz w:val="24"/>
          <w:szCs w:val="24"/>
        </w:rPr>
        <w:t xml:space="preserve"> </w:t>
      </w:r>
      <w:r w:rsidRPr="007731A0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7731A0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7731A0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 xml:space="preserve">3. </w:t>
      </w:r>
      <w:r w:rsidRPr="007731A0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7731A0">
        <w:rPr>
          <w:rFonts w:ascii="Times New Roman" w:hAnsi="Times New Roman" w:cs="Times New Roman"/>
          <w:iCs/>
          <w:sz w:val="24"/>
          <w:szCs w:val="24"/>
        </w:rPr>
        <w:t>дств пр</w:t>
      </w:r>
      <w:proofErr w:type="gramEnd"/>
      <w:r w:rsidRPr="007731A0">
        <w:rPr>
          <w:rFonts w:ascii="Times New Roman" w:hAnsi="Times New Roman" w:cs="Times New Roman"/>
          <w:iCs/>
          <w:sz w:val="24"/>
          <w:szCs w:val="24"/>
        </w:rPr>
        <w:t>едставления информации.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</w:t>
      </w:r>
      <w:proofErr w:type="gramStart"/>
      <w:r w:rsidRPr="007731A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731A0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5.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6.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7731A0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7.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Овладение л</w:t>
      </w:r>
      <w:r w:rsidRPr="007731A0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731A0">
        <w:rPr>
          <w:rFonts w:ascii="Times New Roman" w:hAnsi="Times New Roman" w:cs="Times New Roman"/>
          <w:sz w:val="24"/>
          <w:szCs w:val="24"/>
        </w:rPr>
        <w:t>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8.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9.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11.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12.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7731A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731A0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13.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1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7731A0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731A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731A0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4.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5.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</w:t>
      </w:r>
      <w:r w:rsidRPr="007731A0">
        <w:rPr>
          <w:rFonts w:ascii="Times New Roman" w:hAnsi="Times New Roman" w:cs="Times New Roman"/>
          <w:sz w:val="24"/>
          <w:szCs w:val="24"/>
        </w:rPr>
        <w:lastRenderedPageBreak/>
        <w:t>при записи собственных и предложенных текстов. Владение умением проверять написанное.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7731A0" w:rsidRPr="007731A0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7731A0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7731A0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7731A0" w:rsidRPr="00CF3EDD" w:rsidRDefault="007731A0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A0">
        <w:rPr>
          <w:rFonts w:ascii="Times New Roman" w:hAnsi="Times New Roman" w:cs="Times New Roman"/>
          <w:sz w:val="24"/>
          <w:szCs w:val="24"/>
        </w:rPr>
        <w:t>9.</w:t>
      </w:r>
      <w:r w:rsidRPr="007731A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731A0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CF3EDD" w:rsidRPr="00CF3EDD" w:rsidRDefault="00CF3EDD" w:rsidP="00EE0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 </w:t>
      </w:r>
      <w:r>
        <w:rPr>
          <w:rFonts w:ascii="Times New Roman" w:hAnsi="Times New Roman" w:cs="Times New Roman"/>
          <w:sz w:val="24"/>
          <w:szCs w:val="24"/>
        </w:rPr>
        <w:t>Контрольные диктанты; контрольные списывания</w:t>
      </w:r>
      <w:r w:rsidRPr="00CF3EDD">
        <w:rPr>
          <w:rFonts w:ascii="Times New Roman" w:hAnsi="Times New Roman" w:cs="Times New Roman"/>
          <w:sz w:val="24"/>
          <w:szCs w:val="24"/>
        </w:rPr>
        <w:t>; словарны</w:t>
      </w:r>
      <w:r>
        <w:rPr>
          <w:rFonts w:ascii="Times New Roman" w:hAnsi="Times New Roman" w:cs="Times New Roman"/>
          <w:sz w:val="24"/>
          <w:szCs w:val="24"/>
        </w:rPr>
        <w:t>е диктанты</w:t>
      </w:r>
      <w:r w:rsidRPr="00CF3EDD">
        <w:rPr>
          <w:rFonts w:ascii="Times New Roman" w:hAnsi="Times New Roman" w:cs="Times New Roman"/>
          <w:sz w:val="24"/>
          <w:szCs w:val="24"/>
        </w:rPr>
        <w:t xml:space="preserve">; диагностические работы, сочинения, изложения. </w:t>
      </w:r>
    </w:p>
    <w:p w:rsidR="00CF3EDD" w:rsidRDefault="00CF3EDD" w:rsidP="00CF3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EDD" w:rsidRDefault="00CF3EDD" w:rsidP="00CF3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bCs/>
          <w:sz w:val="24"/>
          <w:szCs w:val="24"/>
        </w:rPr>
        <w:t>грамме по предмету «Литературное чтение</w:t>
      </w:r>
      <w:r w:rsidRPr="00CF3EDD">
        <w:rPr>
          <w:rFonts w:ascii="Times New Roman" w:hAnsi="Times New Roman" w:cs="Times New Roman"/>
          <w:b/>
          <w:bCs/>
          <w:sz w:val="24"/>
          <w:szCs w:val="24"/>
        </w:rPr>
        <w:t xml:space="preserve">» 4 класс  </w:t>
      </w:r>
    </w:p>
    <w:p w:rsidR="00CF3EDD" w:rsidRPr="00CF3EDD" w:rsidRDefault="00CF3EDD" w:rsidP="00CF3E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EDD">
        <w:rPr>
          <w:rFonts w:ascii="Times New Roman" w:hAnsi="Times New Roman" w:cs="Times New Roman"/>
          <w:b/>
          <w:bCs/>
          <w:sz w:val="24"/>
          <w:szCs w:val="24"/>
        </w:rPr>
        <w:t>(УМК «Школа России)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05942">
        <w:rPr>
          <w:b/>
          <w:bCs/>
          <w:color w:val="000000"/>
        </w:rPr>
        <w:t>Место дисциплины в структуре основной образовательной программы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Специфика начального курса литературного чтения заключается в его тесной интеграции с русским языком.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Курс литературного чтения призван продолжить обучение детей чтению, ввести в мир художественной литературы и помочь осмыслять образность словесного искусства, посредством которой художественное произведение раскрывается во всей своей полноте и многогранности. Литературное чтение пробуждает у детей интерес к словесному творчеству и к чтению художественных произведений.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Важной особенностью начального этапа обучения является то, что ребенок переходит с позиции слушателя в категорию читателя, который начинает постепенно постигать огромный мир литературы — одного из сложнейших видов искусства. Юный читатель задумывается над тем, как, каким образом обыкновенные слова, которыми повседневно пользуются люди, под пером писателя и поэта превращаются в средство создания образов, заменяют ему краски, как у художника, и звуки, как у композитора-музыканта; как, почему, </w:t>
      </w:r>
      <w:proofErr w:type="gramStart"/>
      <w:r w:rsidRPr="00B05942">
        <w:rPr>
          <w:bCs/>
          <w:color w:val="000000"/>
        </w:rPr>
        <w:t>за</w:t>
      </w:r>
      <w:proofErr w:type="gramEnd"/>
      <w:r w:rsidRPr="00B05942">
        <w:rPr>
          <w:bCs/>
          <w:color w:val="000000"/>
        </w:rPr>
        <w:t xml:space="preserve"> казалось бы, обычными словами, возникает целый мир (реальный или фантастический, волшебный), который начинает волновать читателя, будить воображение, заставляет его размышлять.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Программа составлена на основе </w:t>
      </w:r>
      <w:proofErr w:type="gramStart"/>
      <w:r w:rsidRPr="00B05942">
        <w:rPr>
          <w:bCs/>
          <w:color w:val="000000"/>
        </w:rPr>
        <w:t>Федерального</w:t>
      </w:r>
      <w:proofErr w:type="gramEnd"/>
      <w:r w:rsidRPr="00B05942">
        <w:rPr>
          <w:bCs/>
          <w:color w:val="000000"/>
        </w:rPr>
        <w:t xml:space="preserve"> государственного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образовательного стандарта начального общего образования.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Основные </w:t>
      </w:r>
      <w:r w:rsidRPr="00B05942">
        <w:rPr>
          <w:b/>
          <w:bCs/>
          <w:color w:val="000000"/>
        </w:rPr>
        <w:t>цели</w:t>
      </w:r>
      <w:r w:rsidRPr="00B05942">
        <w:rPr>
          <w:bCs/>
          <w:color w:val="000000"/>
        </w:rPr>
        <w:t xml:space="preserve"> программы: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36" type="#_x0000_t75" style="width:9pt;height:9pt" o:ole="">
            <v:imagedata r:id="rId19" o:title=""/>
          </v:shape>
          <o:OLEObject Type="Embed" ProgID="Equation.3" ShapeID="_x0000_i1036" DrawAspect="Content" ObjectID="_1593933863" r:id="rId20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развитие </w:t>
      </w:r>
      <w:r w:rsidRPr="00B05942">
        <w:rPr>
          <w:bCs/>
          <w:color w:val="000000"/>
        </w:rPr>
        <w:t xml:space="preserve">художественно-творческих и познавательных способностей, эмоциональной отзывчивости при чтении художественных произведений; развитие всех видов речевой деятельности, умений вести диалог, выразительно читать и рассказывать, импровизировать;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 </w:t>
      </w:r>
      <w:r w:rsidRPr="00B05942">
        <w:rPr>
          <w:bCs/>
          <w:color w:val="000000"/>
        </w:rPr>
        <w:object w:dxaOrig="180" w:dyaOrig="180">
          <v:shape id="_x0000_i1037" type="#_x0000_t75" style="width:9pt;height:9pt" o:ole="">
            <v:imagedata r:id="rId21" o:title=""/>
          </v:shape>
          <o:OLEObject Type="Embed" ProgID="Equation.3" ShapeID="_x0000_i1037" DrawAspect="Content" ObjectID="_1593933864" r:id="rId22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овладение </w:t>
      </w:r>
      <w:r w:rsidRPr="00B05942">
        <w:rPr>
          <w:bCs/>
          <w:color w:val="000000"/>
        </w:rPr>
        <w:t xml:space="preserve">осознанным, правильным, беглым и выразительным чтением как базовым умением в системе образования младших школьников; расширение кругозора детей через чтение книг различных жанров, разнообразных по содержанию и тематике; создание условий для потребности в самостоятельном чтении художественных и научно-познавательных произведений;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38" type="#_x0000_t75" style="width:9pt;height:9pt" o:ole="">
            <v:imagedata r:id="rId21" o:title=""/>
          </v:shape>
          <o:OLEObject Type="Embed" ProgID="Equation.3" ShapeID="_x0000_i1038" DrawAspect="Content" ObjectID="_1593933865" r:id="rId23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воспитание </w:t>
      </w:r>
      <w:r w:rsidRPr="00B05942">
        <w:rPr>
          <w:bCs/>
          <w:color w:val="000000"/>
        </w:rPr>
        <w:t xml:space="preserve">эстетического отношения к искусству слова, интереса к чтению и книге, потребности в общении с миром художественной литературы; формирование представлений о добре и зле, справедливости и честности. Курс «Литературного чтения» также отражает вопросы гражданского образования: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39" type="#_x0000_t75" style="width:9pt;height:9pt" o:ole="">
            <v:imagedata r:id="rId21" o:title=""/>
          </v:shape>
          <o:OLEObject Type="Embed" ProgID="Equation.3" ShapeID="_x0000_i1039" DrawAspect="Content" ObjectID="_1593933866" r:id="rId24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воспитание </w:t>
      </w:r>
      <w:r w:rsidRPr="00B05942">
        <w:rPr>
          <w:bCs/>
          <w:color w:val="000000"/>
        </w:rPr>
        <w:t xml:space="preserve">патриотизма, интереса к истории русского народа, к его героям и творчеству;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40" type="#_x0000_t75" style="width:9pt;height:9pt" o:ole="">
            <v:imagedata r:id="rId21" o:title=""/>
          </v:shape>
          <o:OLEObject Type="Embed" ProgID="Equation.3" ShapeID="_x0000_i1040" DrawAspect="Content" ObjectID="_1593933867" r:id="rId25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обогащение </w:t>
      </w:r>
      <w:r w:rsidRPr="00B05942">
        <w:rPr>
          <w:bCs/>
          <w:color w:val="000000"/>
        </w:rPr>
        <w:t xml:space="preserve">нравственного опыта младших школьников, развитие нравственных чувств, уважения к культуре народов многонациональной России;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41" type="#_x0000_t75" style="width:9pt;height:9pt" o:ole="">
            <v:imagedata r:id="rId21" o:title=""/>
          </v:shape>
          <o:OLEObject Type="Embed" ProgID="Equation.3" ShapeID="_x0000_i1041" DrawAspect="Content" ObjectID="_1593933868" r:id="rId26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формирование </w:t>
      </w:r>
      <w:r w:rsidRPr="00B05942">
        <w:rPr>
          <w:bCs/>
          <w:color w:val="000000"/>
        </w:rPr>
        <w:t xml:space="preserve">нравственных ценностных ориентаций, способности формулировать нравственные суждения;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42" type="#_x0000_t75" style="width:9pt;height:9pt" o:ole="">
            <v:imagedata r:id="rId21" o:title=""/>
          </v:shape>
          <o:OLEObject Type="Embed" ProgID="Equation.3" ShapeID="_x0000_i1042" DrawAspect="Content" ObjectID="_1593933869" r:id="rId27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развитие </w:t>
      </w:r>
      <w:r w:rsidRPr="00B05942">
        <w:rPr>
          <w:bCs/>
          <w:color w:val="000000"/>
        </w:rPr>
        <w:t xml:space="preserve">способности чувствовать, сопереживать; формировать умение слушать окружающих;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object w:dxaOrig="180" w:dyaOrig="180">
          <v:shape id="_x0000_i1043" type="#_x0000_t75" style="width:9pt;height:9pt" o:ole="">
            <v:imagedata r:id="rId21" o:title=""/>
          </v:shape>
          <o:OLEObject Type="Embed" ProgID="Equation.3" ShapeID="_x0000_i1043" DrawAspect="Content" ObjectID="_1593933870" r:id="rId28"/>
        </w:object>
      </w:r>
      <w:r w:rsidRPr="00B05942">
        <w:rPr>
          <w:bCs/>
          <w:color w:val="000000"/>
        </w:rPr>
        <w:t xml:space="preserve"> </w:t>
      </w:r>
      <w:r w:rsidRPr="00B05942">
        <w:rPr>
          <w:bCs/>
          <w:i/>
          <w:iCs/>
          <w:color w:val="000000"/>
        </w:rPr>
        <w:t xml:space="preserve">приобщение </w:t>
      </w:r>
      <w:r w:rsidRPr="00B05942">
        <w:rPr>
          <w:bCs/>
          <w:color w:val="000000"/>
        </w:rPr>
        <w:t xml:space="preserve">детей к общечеловеческим ценностям, формирование их мировоззрения.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Программа составлена на основе «Примерных программ </w:t>
      </w:r>
      <w:proofErr w:type="gramStart"/>
      <w:r w:rsidRPr="00B05942">
        <w:rPr>
          <w:bCs/>
          <w:color w:val="000000"/>
        </w:rPr>
        <w:t>начального</w:t>
      </w:r>
      <w:proofErr w:type="gramEnd"/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общего образования». В 2 ч., М: Просвещение. «Школа России». Концепция и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программы для начальных классов». В 2 ч., М: Просвещение.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Авторы: </w:t>
      </w:r>
      <w:r>
        <w:rPr>
          <w:bCs/>
          <w:color w:val="000000"/>
        </w:rPr>
        <w:t>Л</w:t>
      </w:r>
      <w:r w:rsidRPr="00B05942">
        <w:rPr>
          <w:bCs/>
          <w:color w:val="000000"/>
        </w:rPr>
        <w:t>.Ф. Климанова, В. Г. Горецкий, Л. А. Виноградская. Учебник: «Литературное чтение» 4 класс</w:t>
      </w:r>
      <w:r>
        <w:rPr>
          <w:bCs/>
          <w:color w:val="000000"/>
        </w:rPr>
        <w:t xml:space="preserve"> </w:t>
      </w:r>
      <w:r w:rsidRPr="00B05942">
        <w:rPr>
          <w:bCs/>
          <w:color w:val="000000"/>
        </w:rPr>
        <w:t>М.: Просвещение, 2013.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Методическое пособие к комплекту «</w:t>
      </w:r>
      <w:r>
        <w:rPr>
          <w:bCs/>
          <w:color w:val="000000"/>
        </w:rPr>
        <w:t>Литературное чтение</w:t>
      </w:r>
      <w:r w:rsidRPr="00B05942">
        <w:rPr>
          <w:bCs/>
          <w:color w:val="000000"/>
        </w:rPr>
        <w:t>» для 4 класса М.: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 Уроки литературного чтения. Поурочные разработки Просвещение, 2013.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Содержание программы такие разделы, как </w:t>
      </w:r>
      <w:r w:rsidRPr="00B05942">
        <w:rPr>
          <w:bCs/>
          <w:i/>
          <w:iCs/>
          <w:color w:val="000000"/>
        </w:rPr>
        <w:t xml:space="preserve">«Круг чтения», «Развитие речевых умений и навыков при работе с текстом», «Обогащение и развитие опыта творческой деятельности учащихся». </w:t>
      </w:r>
      <w:r w:rsidRPr="00B05942">
        <w:rPr>
          <w:bCs/>
          <w:color w:val="000000"/>
        </w:rPr>
        <w:t xml:space="preserve"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Освоение содержания данной программы осуществляется с опорой на </w:t>
      </w:r>
      <w:proofErr w:type="spellStart"/>
      <w:r w:rsidRPr="00B05942">
        <w:rPr>
          <w:bCs/>
          <w:color w:val="000000"/>
        </w:rPr>
        <w:t>межпредметные</w:t>
      </w:r>
      <w:proofErr w:type="spellEnd"/>
      <w:r w:rsidRPr="00B05942">
        <w:rPr>
          <w:bCs/>
          <w:color w:val="000000"/>
        </w:rPr>
        <w:t xml:space="preserve"> связи с русским языком, окружающим миром, экологией, краеведением и сочетается с </w:t>
      </w:r>
      <w:proofErr w:type="spellStart"/>
      <w:r w:rsidRPr="00B05942">
        <w:rPr>
          <w:bCs/>
          <w:color w:val="000000"/>
        </w:rPr>
        <w:t>внеучебной</w:t>
      </w:r>
      <w:proofErr w:type="spellEnd"/>
      <w:r w:rsidRPr="00B05942">
        <w:rPr>
          <w:bCs/>
          <w:color w:val="000000"/>
        </w:rPr>
        <w:t xml:space="preserve"> деятельностью: внеклассные мероприятия, предметные конкурсы и олимпиады. Раздел «Круг детского чтения» 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 драматические произведения.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Раздел «Виды речевой и читательской деятельности» 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Особое место в программе отводится </w:t>
      </w:r>
      <w:r w:rsidRPr="00B05942">
        <w:rPr>
          <w:bCs/>
          <w:i/>
          <w:iCs/>
          <w:color w:val="000000"/>
        </w:rPr>
        <w:t xml:space="preserve">работе с текстом художественного произведения. </w:t>
      </w:r>
      <w:r w:rsidRPr="00B05942">
        <w:rPr>
          <w:bCs/>
          <w:color w:val="000000"/>
        </w:rPr>
        <w:t xml:space="preserve"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части, </w:t>
      </w:r>
      <w:proofErr w:type="spellStart"/>
      <w:r w:rsidRPr="00B05942">
        <w:rPr>
          <w:bCs/>
          <w:color w:val="000000"/>
        </w:rPr>
        <w:t>озаглавливание</w:t>
      </w:r>
      <w:proofErr w:type="spellEnd"/>
      <w:r w:rsidRPr="00B05942">
        <w:rPr>
          <w:bCs/>
          <w:color w:val="000000"/>
        </w:rPr>
        <w:t xml:space="preserve">, составление плана, различение главной и дополнительной информации текста. 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Раздел «Опыт творческой деятельности» раскрывает приёмы и способы деятельности, которые помогут учащимся адекватно воспринимать художественное произведение и проявлять собственные творческие способности. Они пишут изложения и сочинения, сочиняют стихи и сказки, у них развивается интерес к литературному творчеству писателей, создателей произведений словесного искусства.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05942">
        <w:rPr>
          <w:bCs/>
          <w:color w:val="000000"/>
        </w:rPr>
        <w:t>Проблемные</w:t>
      </w:r>
      <w:proofErr w:type="gramEnd"/>
      <w:r w:rsidRPr="00B05942">
        <w:rPr>
          <w:bCs/>
          <w:color w:val="000000"/>
        </w:rPr>
        <w:t>, обучение в сотрудничестве в малых группах, технология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05942">
        <w:rPr>
          <w:bCs/>
          <w:color w:val="000000"/>
        </w:rPr>
        <w:t>дифференцированного обучения, классно-урочные, индивидуальные,</w:t>
      </w:r>
      <w:proofErr w:type="gramEnd"/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05942">
        <w:rPr>
          <w:bCs/>
          <w:color w:val="000000"/>
        </w:rPr>
        <w:t>объяснительно-иллюстративные</w:t>
      </w:r>
      <w:proofErr w:type="gramEnd"/>
      <w:r w:rsidRPr="00B05942">
        <w:rPr>
          <w:bCs/>
          <w:color w:val="000000"/>
        </w:rPr>
        <w:t>, развивающее обучение, творческие.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Требования к результатам освоения дисциплины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B05942">
        <w:rPr>
          <w:b/>
          <w:bCs/>
          <w:color w:val="000000"/>
        </w:rPr>
        <w:lastRenderedPageBreak/>
        <w:t>Личностные результаты: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1) формирование чувства гордости за свою Родину, её исто</w:t>
      </w:r>
      <w:r w:rsidRPr="00B05942">
        <w:rPr>
          <w:bCs/>
          <w:color w:val="000000"/>
        </w:rPr>
        <w:softHyphen/>
        <w:t xml:space="preserve">рию, российский народ, становление </w:t>
      </w:r>
      <w:proofErr w:type="gramStart"/>
      <w:r w:rsidRPr="00B05942">
        <w:rPr>
          <w:bCs/>
          <w:color w:val="000000"/>
        </w:rPr>
        <w:t>гуманистических</w:t>
      </w:r>
      <w:proofErr w:type="gramEnd"/>
      <w:r w:rsidRPr="00B05942">
        <w:rPr>
          <w:bCs/>
          <w:color w:val="000000"/>
        </w:rPr>
        <w:t xml:space="preserve"> и де</w:t>
      </w:r>
      <w:r w:rsidRPr="00B05942">
        <w:rPr>
          <w:bCs/>
          <w:color w:val="000000"/>
        </w:rPr>
        <w:softHyphen/>
        <w:t>мократических ценностных ориентации многонационального российского общества;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3) воспитание художественно-эстетического вкуса, эстетиче</w:t>
      </w:r>
      <w:r w:rsidRPr="00B05942">
        <w:rPr>
          <w:bCs/>
          <w:color w:val="000000"/>
        </w:rPr>
        <w:softHyphen/>
        <w:t>ских потребностей, ценностей и чувств на основе опыта слу</w:t>
      </w:r>
      <w:r w:rsidRPr="00B05942">
        <w:rPr>
          <w:bCs/>
          <w:color w:val="000000"/>
        </w:rPr>
        <w:softHyphen/>
        <w:t>шания и заучивания наизусть произведений художественной литературы;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4) развитие этических чувств, доброжелательности и эмо</w:t>
      </w:r>
      <w:r w:rsidRPr="00B05942">
        <w:rPr>
          <w:bCs/>
          <w:color w:val="000000"/>
        </w:rPr>
        <w:softHyphen/>
        <w:t>ционально-нравственной отзывчивости, понимания и сопере</w:t>
      </w:r>
      <w:r w:rsidRPr="00B05942">
        <w:rPr>
          <w:bCs/>
          <w:color w:val="000000"/>
        </w:rPr>
        <w:softHyphen/>
        <w:t>живания чувствам других людей;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5) формирование уважительного отношения к иному мне</w:t>
      </w:r>
      <w:r w:rsidRPr="00B05942">
        <w:rPr>
          <w:bCs/>
          <w:color w:val="000000"/>
        </w:rPr>
        <w:softHyphen/>
        <w:t>нию, истории и культуре других народов, выработка умения тер</w:t>
      </w:r>
      <w:r w:rsidRPr="00B05942">
        <w:rPr>
          <w:bCs/>
          <w:color w:val="000000"/>
        </w:rPr>
        <w:softHyphen/>
        <w:t>пимо относиться к людям иной национальной принадлежности;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6) овладение начальными навыками адаптации к школе, к школьному коллективу;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B05942">
        <w:rPr>
          <w:bCs/>
          <w:color w:val="000000"/>
        </w:rPr>
        <w:softHyphen/>
        <w:t>ностного смысла учения;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 xml:space="preserve">9) развитие навыков сотрудничества </w:t>
      </w:r>
      <w:proofErr w:type="gramStart"/>
      <w:r w:rsidRPr="00B05942">
        <w:rPr>
          <w:bCs/>
          <w:color w:val="000000"/>
        </w:rPr>
        <w:t>со</w:t>
      </w:r>
      <w:proofErr w:type="gramEnd"/>
      <w:r w:rsidRPr="00B05942">
        <w:rPr>
          <w:bCs/>
          <w:color w:val="000000"/>
        </w:rPr>
        <w:t xml:space="preserve"> взрослыми и сверст</w:t>
      </w:r>
      <w:r w:rsidRPr="00B05942">
        <w:rPr>
          <w:bCs/>
          <w:color w:val="000000"/>
        </w:rPr>
        <w:softHyphen/>
        <w:t>никами в разных социальных ситуациях, умения избегать кон</w:t>
      </w:r>
      <w:r w:rsidRPr="00B05942">
        <w:rPr>
          <w:bCs/>
          <w:color w:val="000000"/>
        </w:rPr>
        <w:softHyphen/>
        <w:t>фликтов и находить выходы из спорных ситуаций, умения срав</w:t>
      </w:r>
      <w:r w:rsidRPr="00B05942">
        <w:rPr>
          <w:bCs/>
          <w:color w:val="00000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10) наличие мотивации к творческому труду и бережному отношению к материальным и духовным ценностям, формиро</w:t>
      </w:r>
      <w:r w:rsidRPr="00B05942">
        <w:rPr>
          <w:bCs/>
          <w:color w:val="000000"/>
        </w:rPr>
        <w:softHyphen/>
        <w:t>вание установки на безопасный, здоровый образ жизни.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spellStart"/>
      <w:r w:rsidRPr="00B05942">
        <w:rPr>
          <w:b/>
          <w:bCs/>
          <w:color w:val="000000"/>
        </w:rPr>
        <w:t>Метапредметные</w:t>
      </w:r>
      <w:proofErr w:type="spellEnd"/>
      <w:r w:rsidRPr="00B05942">
        <w:rPr>
          <w:bCs/>
          <w:color w:val="000000"/>
        </w:rPr>
        <w:t xml:space="preserve"> результаты: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2) освоение способами решения проблем творческого и по</w:t>
      </w:r>
      <w:r w:rsidRPr="00B05942">
        <w:rPr>
          <w:bCs/>
          <w:color w:val="000000"/>
        </w:rPr>
        <w:softHyphen/>
        <w:t>искового характера;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B05942">
        <w:rPr>
          <w:bCs/>
          <w:color w:val="000000"/>
        </w:rPr>
        <w:softHyphen/>
        <w:t>фективные способы достижения результата;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5) использование знаково-символических сре</w:t>
      </w:r>
      <w:proofErr w:type="gramStart"/>
      <w:r w:rsidRPr="00B05942">
        <w:rPr>
          <w:bCs/>
          <w:color w:val="000000"/>
        </w:rPr>
        <w:t>дств пр</w:t>
      </w:r>
      <w:proofErr w:type="gramEnd"/>
      <w:r w:rsidRPr="00B05942">
        <w:rPr>
          <w:bCs/>
          <w:color w:val="000000"/>
        </w:rPr>
        <w:t>едстав</w:t>
      </w:r>
      <w:r w:rsidRPr="00B05942">
        <w:rPr>
          <w:bCs/>
          <w:color w:val="000000"/>
        </w:rPr>
        <w:softHyphen/>
        <w:t>ления информации о книгах;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6) активное использование речевых сре</w:t>
      </w:r>
      <w:proofErr w:type="gramStart"/>
      <w:r w:rsidRPr="00B05942">
        <w:rPr>
          <w:bCs/>
          <w:color w:val="000000"/>
        </w:rPr>
        <w:t>дств дл</w:t>
      </w:r>
      <w:proofErr w:type="gramEnd"/>
      <w:r w:rsidRPr="00B05942">
        <w:rPr>
          <w:bCs/>
          <w:color w:val="000000"/>
        </w:rPr>
        <w:t>я решения коммуникативных и познавательных задач;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7) использование различных способов поиска учебной ин</w:t>
      </w:r>
      <w:r w:rsidRPr="00B05942">
        <w:rPr>
          <w:bCs/>
          <w:color w:val="000000"/>
        </w:rPr>
        <w:softHyphen/>
        <w:t>формации в справочниках, словарях, энциклопедиях и интер</w:t>
      </w:r>
      <w:r w:rsidRPr="00B05942">
        <w:rPr>
          <w:bCs/>
          <w:color w:val="000000"/>
        </w:rPr>
        <w:softHyphen/>
        <w:t>претации информации в соответствии с коммуникативными и познавательными задачами;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05942">
        <w:rPr>
          <w:bCs/>
          <w:color w:val="000000"/>
        </w:rPr>
        <w:t>8) овладение навыками смыслового чтения текстов в соот</w:t>
      </w:r>
      <w:r w:rsidRPr="00B05942">
        <w:rPr>
          <w:bCs/>
          <w:color w:val="00000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B05942">
        <w:rPr>
          <w:bCs/>
          <w:color w:val="000000"/>
        </w:rPr>
        <w:softHyphen/>
        <w:t>ставления текстов в устной и письменной формах;</w:t>
      </w:r>
      <w:proofErr w:type="gramEnd"/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B05942">
        <w:rPr>
          <w:bCs/>
          <w:color w:val="000000"/>
        </w:rPr>
        <w:softHyphen/>
        <w:t>кам, установления причинно-следственных связей, построения рассуждений;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10) готовность слушать собеседника и вести диалог, при</w:t>
      </w:r>
      <w:r w:rsidRPr="00B05942">
        <w:rPr>
          <w:bCs/>
          <w:color w:val="000000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B05942">
        <w:rPr>
          <w:bCs/>
          <w:color w:val="000000"/>
          <w:vertAlign w:val="superscript"/>
        </w:rPr>
        <w:t xml:space="preserve"> </w:t>
      </w:r>
      <w:r w:rsidRPr="00B05942">
        <w:rPr>
          <w:bCs/>
          <w:color w:val="000000"/>
        </w:rPr>
        <w:t>оценку событий;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11) умение договариваться о распределении ролей в совмест</w:t>
      </w:r>
      <w:r w:rsidRPr="00B05942">
        <w:rPr>
          <w:bCs/>
          <w:color w:val="000000"/>
        </w:rPr>
        <w:softHyphen/>
        <w:t>ной деятельности, осуществлять взаимный контроль в совмест</w:t>
      </w:r>
      <w:r w:rsidRPr="00B05942">
        <w:rPr>
          <w:bCs/>
          <w:color w:val="000000"/>
        </w:rPr>
        <w:softHyphen/>
        <w:t>ной деятельности, общей цели и путей её достижения, осмыс</w:t>
      </w:r>
      <w:r w:rsidRPr="00B05942">
        <w:rPr>
          <w:bCs/>
          <w:color w:val="000000"/>
        </w:rPr>
        <w:softHyphen/>
        <w:t>ливать собственное поведение и поведение окружающих;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lastRenderedPageBreak/>
        <w:t>12) готовность конструктивно разрешать конфликты посред</w:t>
      </w:r>
      <w:r w:rsidRPr="00B05942">
        <w:rPr>
          <w:bCs/>
          <w:color w:val="000000"/>
        </w:rPr>
        <w:softHyphen/>
        <w:t>ством учёта интересов сторон и сотрудничества.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/>
          <w:bCs/>
          <w:color w:val="000000"/>
        </w:rPr>
        <w:t>Предметные результаты</w:t>
      </w:r>
      <w:r w:rsidRPr="00B05942">
        <w:rPr>
          <w:bCs/>
          <w:color w:val="000000"/>
        </w:rPr>
        <w:t>: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1) понимание литературы как явления национальной и ми</w:t>
      </w:r>
      <w:r w:rsidRPr="00B05942">
        <w:rPr>
          <w:bCs/>
          <w:color w:val="000000"/>
        </w:rPr>
        <w:softHyphen/>
        <w:t>ровой культуры, средства сохранения и передачи нравственных ценностей и традиций;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2) осознание значимости чтения для личного развития; фор</w:t>
      </w:r>
      <w:r w:rsidRPr="00B05942">
        <w:rPr>
          <w:bCs/>
          <w:color w:val="00000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B05942">
        <w:rPr>
          <w:bCs/>
          <w:color w:val="000000"/>
        </w:rPr>
        <w:softHyphen/>
        <w:t>нятий о добре и зле, дружбе, честности; формирование потреб</w:t>
      </w:r>
      <w:r w:rsidRPr="00B05942">
        <w:rPr>
          <w:bCs/>
          <w:color w:val="000000"/>
        </w:rPr>
        <w:softHyphen/>
        <w:t>ности в систематическом чтении;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B05942">
        <w:rPr>
          <w:bCs/>
          <w:color w:val="00000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B05942">
        <w:rPr>
          <w:bCs/>
          <w:color w:val="000000"/>
        </w:rPr>
        <w:softHyphen/>
        <w:t>ведческих понятий;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4) использование разных видов чтения (изучающее (смысло</w:t>
      </w:r>
      <w:r w:rsidRPr="00B05942">
        <w:rPr>
          <w:bCs/>
          <w:color w:val="00000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B05942">
        <w:rPr>
          <w:bCs/>
          <w:color w:val="000000"/>
        </w:rPr>
        <w:softHyphen/>
        <w:t>ствовать в их обсуждении, давать и обосновывать нравственную оценку поступков героев;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5) умение самостоятельно выбирать интересующую литера</w:t>
      </w:r>
      <w:r w:rsidRPr="00B05942">
        <w:rPr>
          <w:bCs/>
          <w:color w:val="00000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B05942">
        <w:rPr>
          <w:bCs/>
          <w:color w:val="000000"/>
        </w:rPr>
        <w:softHyphen/>
        <w:t>ятельно краткую аннотацию;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B05942">
        <w:rPr>
          <w:bCs/>
          <w:color w:val="00000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7) умение работать с разными видами текстов, находить ха</w:t>
      </w:r>
      <w:r w:rsidRPr="00B05942">
        <w:rPr>
          <w:bCs/>
          <w:color w:val="000000"/>
        </w:rPr>
        <w:softHyphen/>
        <w:t>рактерные особенности научно-познавательных, учебных и ху</w:t>
      </w:r>
      <w:r w:rsidRPr="00B05942">
        <w:rPr>
          <w:bCs/>
          <w:color w:val="000000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B05942">
        <w:rPr>
          <w:bCs/>
          <w:color w:val="00000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B05942">
        <w:rPr>
          <w:bCs/>
          <w:color w:val="000000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B05942">
        <w:rPr>
          <w:bCs/>
          <w:color w:val="000000"/>
        </w:rPr>
        <w:softHyphen/>
        <w:t>изведения, репродукции картин художников, по иллюстрациям, на основе личного опыта.</w:t>
      </w:r>
    </w:p>
    <w:p w:rsidR="00B05942" w:rsidRPr="00B05942" w:rsidRDefault="00B05942" w:rsidP="00B0594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/>
          <w:bCs/>
          <w:color w:val="000000"/>
        </w:rPr>
        <w:t>Форма контроля</w:t>
      </w:r>
      <w:r w:rsidRPr="00B05942">
        <w:rPr>
          <w:bCs/>
          <w:color w:val="000000"/>
        </w:rPr>
        <w:t>: тестирование, итоговая комплексная работа.</w:t>
      </w:r>
    </w:p>
    <w:p w:rsidR="00B05942" w:rsidRPr="00B05942" w:rsidRDefault="00B05942" w:rsidP="00B05942">
      <w:pPr>
        <w:pStyle w:val="a3"/>
        <w:shd w:val="clear" w:color="auto" w:fill="FFFFFF"/>
        <w:jc w:val="both"/>
        <w:rPr>
          <w:b/>
          <w:bCs/>
          <w:color w:val="000000"/>
        </w:rPr>
      </w:pP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731A0">
        <w:rPr>
          <w:b/>
          <w:bCs/>
          <w:color w:val="000000"/>
        </w:rPr>
        <w:t>Аннотация к рабочей прог</w:t>
      </w:r>
      <w:r>
        <w:rPr>
          <w:b/>
          <w:bCs/>
          <w:color w:val="000000"/>
        </w:rPr>
        <w:t>рамме по предмету «Математика</w:t>
      </w:r>
      <w:r w:rsidRPr="007731A0">
        <w:rPr>
          <w:b/>
          <w:bCs/>
          <w:color w:val="000000"/>
        </w:rPr>
        <w:t>» 4 класс</w:t>
      </w:r>
    </w:p>
    <w:p w:rsid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731A0">
        <w:rPr>
          <w:b/>
          <w:bCs/>
          <w:color w:val="000000"/>
        </w:rPr>
        <w:t>(УМК «Школа России)</w:t>
      </w:r>
    </w:p>
    <w:p w:rsidR="00CF3EDD" w:rsidRPr="007731A0" w:rsidRDefault="00CF3EDD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F3EDD">
        <w:rPr>
          <w:color w:val="000000"/>
        </w:rPr>
        <w:t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Основными</w:t>
      </w:r>
      <w:r w:rsidRPr="00CF3EDD">
        <w:rPr>
          <w:b/>
          <w:bCs/>
          <w:color w:val="000000"/>
        </w:rPr>
        <w:t> целями</w:t>
      </w:r>
      <w:r w:rsidRPr="00CF3EDD">
        <w:rPr>
          <w:color w:val="000000"/>
        </w:rPr>
        <w:t> начального обучения математике являются: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sym w:font="Symbol" w:char="F0B7"/>
      </w:r>
      <w:r w:rsidRPr="00CF3EDD">
        <w:rPr>
          <w:color w:val="000000"/>
        </w:rPr>
        <w:t xml:space="preserve"> Математическое развитие младших школьников.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sym w:font="Symbol" w:char="F0B7"/>
      </w:r>
      <w:r w:rsidRPr="00CF3EDD">
        <w:rPr>
          <w:color w:val="000000"/>
        </w:rPr>
        <w:t xml:space="preserve"> Формирование системы начальных математических знаний.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sym w:font="Symbol" w:char="F0B7"/>
      </w:r>
      <w:r w:rsidRPr="00CF3EDD">
        <w:rPr>
          <w:color w:val="000000"/>
        </w:rPr>
        <w:t xml:space="preserve"> Воспитание интереса к математике, к умственной деятельности.</w:t>
      </w:r>
    </w:p>
    <w:p w:rsidR="00CF3EDD" w:rsidRPr="00CF3EDD" w:rsidRDefault="00CF3EDD" w:rsidP="007731A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</w:rPr>
      </w:pPr>
      <w:r w:rsidRPr="00CF3EDD">
        <w:rPr>
          <w:color w:val="000000"/>
        </w:rPr>
        <w:t>Развитие образного и логического мышления, воображения.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Исходя из общих положений концепции математического образования, начальный курс математики призван решать следующие </w:t>
      </w:r>
      <w:r w:rsidRPr="00CF3EDD">
        <w:rPr>
          <w:b/>
          <w:bCs/>
          <w:color w:val="000000"/>
        </w:rPr>
        <w:t>задачи: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 xml:space="preserve">-сформировать набор необходимых для дальнейшего обучения предметных и </w:t>
      </w:r>
      <w:proofErr w:type="spellStart"/>
      <w:r w:rsidRPr="00CF3EDD">
        <w:rPr>
          <w:color w:val="000000"/>
        </w:rPr>
        <w:t>общеучебных</w:t>
      </w:r>
      <w:proofErr w:type="spellEnd"/>
      <w:r w:rsidRPr="00CF3EDD">
        <w:rPr>
          <w:color w:val="000000"/>
        </w:rPr>
        <w:t xml:space="preserve"> умений на основе решения как предметных, так и интегрированных жизненных задач;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lastRenderedPageBreak/>
        <w:t>-обеспечить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-сформировать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CF3EDD" w:rsidRPr="00CF3EDD" w:rsidRDefault="00CF3EDD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-сформировать представление о математике как части общечеловеческой культуры, понимание значимости математики для общественного прогресса.</w:t>
      </w:r>
    </w:p>
    <w:p w:rsidR="007731A0" w:rsidRPr="007731A0" w:rsidRDefault="007731A0" w:rsidP="00773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7731A0" w:rsidRPr="007731A0" w:rsidRDefault="007731A0" w:rsidP="00773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сотрудничества </w:t>
      </w:r>
      <w:proofErr w:type="gram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7731A0" w:rsidRPr="007731A0" w:rsidRDefault="007731A0" w:rsidP="007731A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наздоровый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жизни, </w:t>
      </w: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мотивации к творческому труду, к работе на результат.</w:t>
      </w:r>
    </w:p>
    <w:p w:rsidR="007731A0" w:rsidRPr="007731A0" w:rsidRDefault="007731A0" w:rsidP="00773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73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73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принимать и сохранять цели и задачи учебной деятельности,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находитьсредства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способы её осуществления.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Овладениеспособ</w:t>
      </w:r>
      <w:r w:rsidRPr="00773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заданий творческого и поискового характера.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общей цели и путей её достижения: умение договариваться о распределении функций и ролей в совместной деятельности, осуществлять взаимный </w:t>
      </w: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в совместной деятельности, адекватно оценивать собственное поведение и поведение окружающих.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7731A0" w:rsidRPr="007731A0" w:rsidRDefault="007731A0" w:rsidP="007731A0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7731A0" w:rsidRPr="007731A0" w:rsidRDefault="007731A0" w:rsidP="0077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7731A0" w:rsidRPr="007731A0" w:rsidRDefault="007731A0" w:rsidP="007731A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7731A0" w:rsidRPr="007731A0" w:rsidRDefault="007731A0" w:rsidP="007731A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логического и алгоритмического мышления,</w:t>
      </w: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пространственного воображения и математической речи, основами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счёта</w:t>
      </w:r>
      <w:proofErr w:type="gram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змерения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прикидки </w:t>
      </w:r>
      <w:proofErr w:type="spellStart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результатаи</w:t>
      </w:r>
      <w:proofErr w:type="spellEnd"/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оценки, наглядного представления данных в разной форме (таблицы, схемы, диаграммы),записи и выполнения алгоритмов.</w:t>
      </w:r>
    </w:p>
    <w:p w:rsidR="007731A0" w:rsidRPr="007731A0" w:rsidRDefault="007731A0" w:rsidP="007731A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7731A0" w:rsidRPr="007731A0" w:rsidRDefault="007731A0" w:rsidP="007731A0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выполнять устно и письменно арифметические действия с</w:t>
      </w:r>
      <w:r w:rsidRPr="00773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числами и </w:t>
      </w:r>
      <w:r w:rsidRPr="007731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F3EDD" w:rsidRPr="00CF3EDD" w:rsidRDefault="007731A0" w:rsidP="00CF3ED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31A0">
        <w:rPr>
          <w:b/>
          <w:color w:val="000000"/>
        </w:rPr>
        <w:t>Формы контроля</w:t>
      </w:r>
      <w:r>
        <w:rPr>
          <w:color w:val="000000"/>
        </w:rPr>
        <w:t>: контрольные работы</w:t>
      </w:r>
      <w:r w:rsidRPr="007731A0">
        <w:rPr>
          <w:color w:val="000000"/>
        </w:rPr>
        <w:t xml:space="preserve">; диагностические работы, </w:t>
      </w:r>
      <w:r>
        <w:rPr>
          <w:color w:val="000000"/>
        </w:rPr>
        <w:t>тесты, проверочные работы</w:t>
      </w:r>
      <w:r w:rsidR="00CF3EDD" w:rsidRPr="00CF3EDD">
        <w:rPr>
          <w:color w:val="000000"/>
        </w:rPr>
        <w:br/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731A0">
        <w:rPr>
          <w:b/>
          <w:bCs/>
          <w:color w:val="000000"/>
        </w:rPr>
        <w:t>Аннотация к рабочей программе по предмету «Окружающий мир » 4 класс (УМК «Школа России)</w:t>
      </w:r>
    </w:p>
    <w:p w:rsidR="007731A0" w:rsidRPr="00656DFC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56DFC">
        <w:rPr>
          <w:b/>
          <w:bCs/>
          <w:color w:val="000000"/>
        </w:rPr>
        <w:t>Место дисциплины в структуре основной образовательной программы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Значение курса состоит в том, что в ходе его из 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 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7731A0">
        <w:rPr>
          <w:bCs/>
          <w:color w:val="000000"/>
        </w:rPr>
        <w:t>природо</w:t>
      </w:r>
      <w:proofErr w:type="spellEnd"/>
      <w:r w:rsidRPr="007731A0">
        <w:rPr>
          <w:bCs/>
          <w:color w:val="000000"/>
        </w:rPr>
        <w:t xml:space="preserve"> и </w:t>
      </w:r>
      <w:proofErr w:type="spellStart"/>
      <w:r w:rsidRPr="007731A0">
        <w:rPr>
          <w:bCs/>
          <w:color w:val="000000"/>
        </w:rPr>
        <w:t>культуросообразного</w:t>
      </w:r>
      <w:proofErr w:type="spellEnd"/>
      <w:r w:rsidRPr="007731A0">
        <w:rPr>
          <w:bCs/>
          <w:color w:val="000000"/>
        </w:rPr>
        <w:t xml:space="preserve"> поведения в окружающей природной и социальной среде. </w:t>
      </w:r>
    </w:p>
    <w:p w:rsidR="007731A0" w:rsidRPr="007731A0" w:rsidRDefault="007731A0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Программа составлена на основе Федерального государственного</w:t>
      </w:r>
      <w:r w:rsidR="00656DFC">
        <w:rPr>
          <w:bCs/>
          <w:color w:val="000000"/>
        </w:rPr>
        <w:t xml:space="preserve"> </w:t>
      </w:r>
      <w:r w:rsidRPr="007731A0">
        <w:rPr>
          <w:bCs/>
          <w:color w:val="000000"/>
        </w:rPr>
        <w:t>образовательного стандарта начального общего образования.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 Основные </w:t>
      </w:r>
      <w:r w:rsidRPr="00656DFC">
        <w:rPr>
          <w:b/>
          <w:bCs/>
          <w:color w:val="000000"/>
        </w:rPr>
        <w:t>цели</w:t>
      </w:r>
      <w:r w:rsidRPr="007731A0">
        <w:rPr>
          <w:bCs/>
          <w:color w:val="000000"/>
        </w:rPr>
        <w:t xml:space="preserve"> программы: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object w:dxaOrig="180" w:dyaOrig="180">
          <v:shape id="_x0000_i1044" type="#_x0000_t75" style="width:9pt;height:9pt" o:ole="">
            <v:imagedata r:id="rId29" o:title=""/>
          </v:shape>
          <o:OLEObject Type="Embed" ProgID="Equation.3" ShapeID="_x0000_i1044" DrawAspect="Content" ObjectID="_1593933871" r:id="rId30"/>
        </w:object>
      </w:r>
      <w:r w:rsidRPr="007731A0">
        <w:rPr>
          <w:bCs/>
          <w:color w:val="000000"/>
        </w:rPr>
        <w:t xml:space="preserve">развитие умений наблюдать, анализировать, обобщать, характеризовать объекты окружающего мира, рассуждать, решать творческие задачи;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object w:dxaOrig="180" w:dyaOrig="180">
          <v:shape id="_x0000_i1045" type="#_x0000_t75" style="width:9pt;height:9pt" o:ole="">
            <v:imagedata r:id="rId31" o:title=""/>
          </v:shape>
          <o:OLEObject Type="Embed" ProgID="Equation.3" ShapeID="_x0000_i1045" DrawAspect="Content" ObjectID="_1593933872" r:id="rId32"/>
        </w:object>
      </w:r>
      <w:r w:rsidRPr="007731A0">
        <w:rPr>
          <w:bCs/>
          <w:color w:val="000000"/>
        </w:rPr>
        <w:t xml:space="preserve">освоение знаний об окружающем мире, единстве и различиях природного и социального, о человеке и его месте в природе и в обществе;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object w:dxaOrig="180" w:dyaOrig="180">
          <v:shape id="_x0000_i1046" type="#_x0000_t75" style="width:9pt;height:9pt" o:ole="">
            <v:imagedata r:id="rId31" o:title=""/>
          </v:shape>
          <o:OLEObject Type="Embed" ProgID="Equation.3" ShapeID="_x0000_i1046" DrawAspect="Content" ObjectID="_1593933873" r:id="rId33"/>
        </w:object>
      </w:r>
      <w:r w:rsidRPr="007731A0">
        <w:rPr>
          <w:bCs/>
          <w:color w:val="000000"/>
        </w:rPr>
        <w:t xml:space="preserve">воспитание позитивного эмоционально-ценностного отношения к окружающему миру; экологической и духовно-нравственной культуры; патриотических чувств;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object w:dxaOrig="180" w:dyaOrig="180">
          <v:shape id="_x0000_i1047" type="#_x0000_t75" style="width:9pt;height:9pt" o:ole="">
            <v:imagedata r:id="rId31" o:title=""/>
          </v:shape>
          <o:OLEObject Type="Embed" ProgID="Equation.3" ShapeID="_x0000_i1047" DrawAspect="Content" ObjectID="_1593933874" r:id="rId34"/>
        </w:object>
      </w:r>
      <w:r w:rsidRPr="007731A0">
        <w:rPr>
          <w:bCs/>
          <w:color w:val="000000"/>
        </w:rPr>
        <w:t xml:space="preserve">формирование потребности участвовать в творческой деятельности в природе и обществе, сохранять и укреплять здоровье.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lastRenderedPageBreak/>
        <w:t>Программа составлена на основе «Примерных программ начального</w:t>
      </w:r>
      <w:r w:rsidR="00656DFC">
        <w:rPr>
          <w:bCs/>
          <w:color w:val="000000"/>
        </w:rPr>
        <w:t xml:space="preserve"> </w:t>
      </w:r>
      <w:r w:rsidRPr="007731A0">
        <w:rPr>
          <w:bCs/>
          <w:color w:val="000000"/>
        </w:rPr>
        <w:t>общего образования». В 2 ч., М: Просвещение. «Школа России». Концепция и программы для начальных классов». В 2 ч., М: Просвещение.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Авторы:  Плешаков А.А. Учебник: «Окружающий мир» 4 класс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Учебник общеобразовательных учреждений. В 2 частях. М.: Просвещение, 2014 г. Плешаков, А. А. Окружающий мир. Мир вокруг нас: учеб, для 4 </w:t>
      </w:r>
      <w:proofErr w:type="spellStart"/>
      <w:r w:rsidRPr="007731A0">
        <w:rPr>
          <w:bCs/>
          <w:color w:val="000000"/>
        </w:rPr>
        <w:t>кл</w:t>
      </w:r>
      <w:proofErr w:type="spellEnd"/>
      <w:r w:rsidRPr="007731A0">
        <w:rPr>
          <w:bCs/>
          <w:color w:val="000000"/>
        </w:rPr>
        <w:t xml:space="preserve">. нач. </w:t>
      </w:r>
      <w:proofErr w:type="spellStart"/>
      <w:r w:rsidRPr="007731A0">
        <w:rPr>
          <w:bCs/>
          <w:color w:val="000000"/>
        </w:rPr>
        <w:t>шк</w:t>
      </w:r>
      <w:proofErr w:type="spellEnd"/>
      <w:r w:rsidRPr="007731A0">
        <w:rPr>
          <w:bCs/>
          <w:color w:val="000000"/>
        </w:rPr>
        <w:t xml:space="preserve">.: в 2 ч А. А. Плешаков, Е. А. </w:t>
      </w:r>
      <w:proofErr w:type="spellStart"/>
      <w:r w:rsidRPr="007731A0">
        <w:rPr>
          <w:bCs/>
          <w:color w:val="000000"/>
        </w:rPr>
        <w:t>Крючкова</w:t>
      </w:r>
      <w:proofErr w:type="spellEnd"/>
      <w:r w:rsidRPr="007731A0">
        <w:rPr>
          <w:bCs/>
          <w:color w:val="000000"/>
        </w:rPr>
        <w:t>. – М.: Просвещение, 2013. Плешаков, А. А. Окружающий мир: рабочая тетрадь к учебнику для 4 класса: в 2 ч А. А. Плешаков. – М.: Просвещение, 2013. Плешаков, А. А. Методические рекомендации к учебнику “Мир вокруг нас. 4 класс А. А. Плешаков. – М.: Просвещение, 2013.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Содержание программы. В 4 классе продолжается курс в теме «Природа России», которая знакомит с разнообразием природы нашей Родины, с природными зонами, с характерными для этих зон экологическими проблемами и способами их решения. </w:t>
      </w:r>
      <w:proofErr w:type="gramStart"/>
      <w:r w:rsidRPr="007731A0">
        <w:rPr>
          <w:bCs/>
          <w:color w:val="000000"/>
        </w:rPr>
        <w:t xml:space="preserve">В теме «Наш край – часть большой страны» изучается формы земной поверхности, полезные ископаемые, водоёмы, почвы, природные сообщества, сельское хозяйство, охрана природы. </w:t>
      </w:r>
      <w:proofErr w:type="gramEnd"/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7731A0">
        <w:rPr>
          <w:bCs/>
          <w:color w:val="000000"/>
        </w:rPr>
        <w:t xml:space="preserve">Следующая тема программы – страницы всемирной истории – формирует у обучающихся представление об основных периодах человечества. </w:t>
      </w:r>
      <w:proofErr w:type="gramEnd"/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Далее изучается тема «Страницы истории Отечества». Она предусматривает первоначальное знакомство детей с историей родной страны, с наиболее важными историческими событиями.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Требования к результатам освоения дисциплины</w:t>
      </w:r>
    </w:p>
    <w:p w:rsidR="007731A0" w:rsidRPr="00656DFC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56DFC">
        <w:rPr>
          <w:b/>
          <w:bCs/>
          <w:color w:val="000000"/>
        </w:rPr>
        <w:t>Личностные результаты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i/>
          <w:iCs/>
          <w:color w:val="000000"/>
        </w:rPr>
        <w:t xml:space="preserve">У </w:t>
      </w:r>
      <w:proofErr w:type="gramStart"/>
      <w:r w:rsidRPr="007731A0">
        <w:rPr>
          <w:bCs/>
          <w:i/>
          <w:iCs/>
          <w:color w:val="000000"/>
        </w:rPr>
        <w:t>обучающегося</w:t>
      </w:r>
      <w:proofErr w:type="gramEnd"/>
      <w:r w:rsidRPr="007731A0">
        <w:rPr>
          <w:bCs/>
          <w:i/>
          <w:iCs/>
          <w:color w:val="000000"/>
        </w:rPr>
        <w:t xml:space="preserve"> будут сформированы: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-формирование начальных навыков адаптации в мире через освоение основ безопасной жизнедеятельности, правил поведения в природной и социальной среде;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-способность к сотрудничеству с взрослыми и сверстниками в разных социальных  ситуациях (при ведении домашнего хозяйства, пользовании личными </w:t>
      </w:r>
      <w:r w:rsidRPr="007731A0">
        <w:rPr>
          <w:bCs/>
          <w:color w:val="000000"/>
        </w:rPr>
        <w:lastRenderedPageBreak/>
        <w:t>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7731A0" w:rsidRPr="007731A0" w:rsidRDefault="007731A0" w:rsidP="00656DF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u w:val="single"/>
        </w:rPr>
      </w:pPr>
      <w:proofErr w:type="spellStart"/>
      <w:r w:rsidRPr="00656DFC">
        <w:rPr>
          <w:b/>
          <w:bCs/>
          <w:color w:val="000000"/>
        </w:rPr>
        <w:t>Метапредметные</w:t>
      </w:r>
      <w:proofErr w:type="spellEnd"/>
      <w:r w:rsidRPr="00656DFC">
        <w:rPr>
          <w:b/>
          <w:bCs/>
          <w:color w:val="000000"/>
        </w:rPr>
        <w:t xml:space="preserve"> результаты</w:t>
      </w:r>
      <w:r w:rsidRPr="00656DFC">
        <w:rPr>
          <w:b/>
          <w:bCs/>
          <w:color w:val="000000"/>
        </w:rPr>
        <w:br/>
      </w:r>
      <w:r w:rsidRPr="007731A0">
        <w:rPr>
          <w:bCs/>
          <w:color w:val="000000"/>
          <w:u w:val="single"/>
        </w:rPr>
        <w:t>Регулятивные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 </w:t>
      </w:r>
      <w:r w:rsidRPr="007731A0">
        <w:rPr>
          <w:bCs/>
          <w:i/>
          <w:iCs/>
          <w:color w:val="000000"/>
        </w:rPr>
        <w:t>Обучающийся научится</w:t>
      </w:r>
      <w:r w:rsidRPr="007731A0">
        <w:rPr>
          <w:bCs/>
          <w:color w:val="000000"/>
        </w:rPr>
        <w:t>: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1.понимать учебную задачу, сформулированную самостоятельно и уточнённую учителем;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2.сохранять учебную задачу урока (самостоятельно воспроизводить её в ходе выполнения работы на различных этапах урока);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3.выделять из темы урока известные и неизвестные знания и умения;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4.планировать своё высказывание (выстраивать последовательность предложений для раскрытия темы, приводить примеры);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5.планировать свои действия в течение урока;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6.фиксировать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7.оценивать правильность выполнения заданий, используя «Странички для самопроверки» и критерии, заданные учителем;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8.соотносить выполнение работы с алгоритмом и результатом;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9.контролировать и корректировать своё поведение с учётом установленных правил;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10.в сотрудничестве с учителем ставить новые учебные задачи.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u w:val="single"/>
        </w:rPr>
      </w:pPr>
      <w:r w:rsidRPr="007731A0">
        <w:rPr>
          <w:bCs/>
          <w:color w:val="000000"/>
          <w:u w:val="single"/>
        </w:rPr>
        <w:t>Познавательные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 </w:t>
      </w:r>
      <w:r w:rsidRPr="007731A0">
        <w:rPr>
          <w:bCs/>
          <w:i/>
          <w:iCs/>
          <w:color w:val="000000"/>
        </w:rPr>
        <w:t>Обучающийся научится: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 -выделять существенную информацию из литературы разных типов (справочной и научно-познавательной);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-использовать знаково-символические средства, в том числе элементарные модели и схемы для решения учебных задач;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-анализировать объекты окружающего мира, таблицы, схемы, диаграммы, рисунки с выделением отличительных признаков;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-классифицировать объекты по заданным (главным) критериям;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-сравнивать объекты по различным признакам;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-осуществлять синтез объектов при составлении цепей питания, схемы круговорота воды в природе, схемы круговорота веществ и  пр.;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-устанавливать причинно-следственные связи между явлениями, объектами;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-строить рассуждение (или доказательство своей точки зрения) по теме урока в соответствии с возрастными нормами;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-моделировать различные ситуации и явления природы (в том числе круговорот воды в природе, круговорот веществ).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u w:val="single"/>
        </w:rPr>
      </w:pPr>
      <w:r w:rsidRPr="007731A0">
        <w:rPr>
          <w:bCs/>
          <w:color w:val="000000"/>
          <w:u w:val="single"/>
        </w:rPr>
        <w:t>Коммуникативные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i/>
          <w:iCs/>
          <w:color w:val="000000"/>
        </w:rPr>
        <w:t>Обучающийся научится: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-включаться в диалог и коллективное обсуждение с учителем и сверстниками, проблем и вопросов;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lastRenderedPageBreak/>
        <w:t>-формулировать ответы на вопросы;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-договариваться и приходить к общему решению в совместной деятельности;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-высказывать мотивированное, аргументированное суждение по теме урока;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-проявлять стремление ладить с собеседниками, ориентироваться на позицию партнёра в общении;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-признавать свои ошибки, озвучивать их;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-понимать и принимать задачу совместной работы, распределять роли при выполнении заданий;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-строить монологическое высказывание, владеть диалогической формой речи (с учётом возрастных особенностей, норм);  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-готовить сообщения, </w:t>
      </w:r>
      <w:proofErr w:type="spellStart"/>
      <w:r w:rsidRPr="007731A0">
        <w:rPr>
          <w:bCs/>
          <w:color w:val="000000"/>
        </w:rPr>
        <w:t>фоторассказы</w:t>
      </w:r>
      <w:proofErr w:type="spellEnd"/>
      <w:r w:rsidRPr="007731A0">
        <w:rPr>
          <w:bCs/>
          <w:color w:val="000000"/>
        </w:rPr>
        <w:t>, проекты с помощью взрослых;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-составлять рассказ на заданную тему;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-осуществлять взаимный контроль и оказывать в сотрудничестве необходимую взаимопомощь;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-продуктивно разрешать конфликты на основе учёта интересов всех его участников.</w:t>
      </w:r>
    </w:p>
    <w:p w:rsidR="007731A0" w:rsidRPr="00656DFC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56DFC">
        <w:rPr>
          <w:b/>
          <w:bCs/>
          <w:color w:val="000000"/>
        </w:rPr>
        <w:t>Предметные результаты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i/>
          <w:color w:val="000000"/>
        </w:rPr>
        <w:t xml:space="preserve"> Ученик будет знать: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Земля — планета Солнечной системы, причины смены дня и ночи и времен года;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способы изображения Земли, ее поверхности: глобус, географическая карта;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некоторые современные экологические проблемы;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природные зоны России;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исторические периоды: первобытное общество, Древний мир, Средние века, Новое время, Новейшее время;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важнейшие события и великих людей отечественной истории;</w:t>
      </w:r>
    </w:p>
    <w:p w:rsidR="007731A0" w:rsidRPr="007731A0" w:rsidRDefault="007731A0" w:rsidP="007731A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 государственную символику и государственные праздники современной России; что такое Конституция; основные права ребенка.</w:t>
      </w:r>
    </w:p>
    <w:p w:rsidR="007731A0" w:rsidRPr="007731A0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7731A0" w:rsidRPr="00656DFC" w:rsidRDefault="007731A0" w:rsidP="007731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56DFC">
        <w:rPr>
          <w:b/>
          <w:bCs/>
          <w:color w:val="000000"/>
        </w:rPr>
        <w:t xml:space="preserve">Формы контроля </w:t>
      </w:r>
    </w:p>
    <w:p w:rsidR="007731A0" w:rsidRPr="007731A0" w:rsidRDefault="007731A0" w:rsidP="007731A0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 xml:space="preserve">ответы на вопросы учителя по </w:t>
      </w:r>
      <w:proofErr w:type="gramStart"/>
      <w:r w:rsidRPr="007731A0">
        <w:rPr>
          <w:bCs/>
          <w:color w:val="000000"/>
        </w:rPr>
        <w:t>прочитанному</w:t>
      </w:r>
      <w:proofErr w:type="gramEnd"/>
      <w:r w:rsidRPr="007731A0">
        <w:rPr>
          <w:bCs/>
          <w:color w:val="000000"/>
        </w:rPr>
        <w:t xml:space="preserve"> и рассказанному;</w:t>
      </w:r>
    </w:p>
    <w:p w:rsidR="007731A0" w:rsidRPr="007731A0" w:rsidRDefault="007731A0" w:rsidP="007731A0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выполнение заданий в рабочих тетрадях по пройденному материалу;</w:t>
      </w:r>
    </w:p>
    <w:p w:rsidR="007731A0" w:rsidRPr="007731A0" w:rsidRDefault="007731A0" w:rsidP="007731A0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рассказ по рисункам и иллюстрациям (характерные признаки предметов и явлений);</w:t>
      </w:r>
    </w:p>
    <w:p w:rsidR="007731A0" w:rsidRPr="007731A0" w:rsidRDefault="007731A0" w:rsidP="007731A0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доклады;</w:t>
      </w:r>
    </w:p>
    <w:p w:rsidR="007731A0" w:rsidRPr="007731A0" w:rsidRDefault="007731A0" w:rsidP="007731A0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731A0">
        <w:rPr>
          <w:bCs/>
          <w:color w:val="000000"/>
        </w:rPr>
        <w:t>выполнение тестовых заданий и вопросов викторины.</w:t>
      </w:r>
    </w:p>
    <w:p w:rsidR="007731A0" w:rsidRPr="00656DFC" w:rsidRDefault="007731A0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56DFC">
        <w:rPr>
          <w:b/>
          <w:bCs/>
          <w:color w:val="000000"/>
        </w:rPr>
        <w:t>Аннотация к рабочей программе по предмету «Изобразительное искусство » 4 класс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56DFC">
        <w:rPr>
          <w:b/>
          <w:bCs/>
          <w:color w:val="000000"/>
        </w:rPr>
        <w:t>(УМК «Школа России)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56DFC">
        <w:rPr>
          <w:b/>
          <w:bCs/>
          <w:color w:val="000000"/>
        </w:rPr>
        <w:t xml:space="preserve">Место дисциплины в структуре основной образовательной программы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lastRenderedPageBreak/>
        <w:t xml:space="preserve"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требований к результатам обучения. 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Систематизирующим методом является выделение трех основных видов художественной деятельности для визуальных пространственных искусств: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— изобразительная художественная деятельность;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— декоративная художественная деятельность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— конструктивная художественная деятельность.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Программа составлена на основе Федерального государственного  образовательного стандарта начального общего образования.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   Основные </w:t>
      </w:r>
      <w:r w:rsidRPr="00656DFC">
        <w:rPr>
          <w:b/>
          <w:bCs/>
          <w:color w:val="000000"/>
        </w:rPr>
        <w:t>цели</w:t>
      </w:r>
      <w:r w:rsidRPr="00656DFC">
        <w:rPr>
          <w:bCs/>
          <w:color w:val="000000"/>
        </w:rPr>
        <w:t xml:space="preserve"> программы: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 с разными художественными материалами; совершенствование эстетического вкуса.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Перечисленные цели реализуются в конкретных </w:t>
      </w:r>
      <w:r w:rsidRPr="00656DFC">
        <w:rPr>
          <w:b/>
          <w:bCs/>
          <w:color w:val="000000"/>
        </w:rPr>
        <w:t>задачах</w:t>
      </w:r>
      <w:r w:rsidRPr="00656DFC">
        <w:rPr>
          <w:bCs/>
          <w:color w:val="000000"/>
        </w:rPr>
        <w:t xml:space="preserve"> обучения: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совершенствование эмоционально-образного восприятия произведений искусства и окружающего мира;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•  формирование навыков работы с различными художественными материалами.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Содержание программы: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Тема 4 класса —« </w:t>
      </w:r>
      <w:proofErr w:type="gramStart"/>
      <w:r w:rsidRPr="00656DFC">
        <w:rPr>
          <w:bCs/>
          <w:color w:val="000000"/>
        </w:rPr>
        <w:t>Ка</w:t>
      </w:r>
      <w:proofErr w:type="gramEnd"/>
      <w:r w:rsidRPr="00656DFC">
        <w:rPr>
          <w:bCs/>
          <w:color w:val="000000"/>
        </w:rPr>
        <w:t xml:space="preserve">ждый народ — художник». Дети изучают,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</w:t>
      </w:r>
      <w:proofErr w:type="gramStart"/>
      <w:r w:rsidRPr="00656DFC">
        <w:rPr>
          <w:bCs/>
          <w:color w:val="000000"/>
        </w:rPr>
        <w:t>помогающие</w:t>
      </w:r>
      <w:proofErr w:type="gramEnd"/>
      <w:r w:rsidRPr="00656DFC">
        <w:rPr>
          <w:bCs/>
          <w:color w:val="000000"/>
        </w:rPr>
        <w:t xml:space="preserve"> детям на уроке воспринимать и создавать заданный образ.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lastRenderedPageBreak/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Программа составлена на основе «Примерных программ начального общего образования».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object w:dxaOrig="180" w:dyaOrig="180">
          <v:shape id="_x0000_i1048" type="#_x0000_t75" style="width:9pt;height:9pt" o:ole="">
            <v:imagedata r:id="rId35" o:title=""/>
          </v:shape>
          <o:OLEObject Type="Embed" ProgID="Equation.3" ShapeID="_x0000_i1048" DrawAspect="Content" ObjectID="_1593933875" r:id="rId36"/>
        </w:object>
      </w:r>
      <w:r w:rsidRPr="00656DFC">
        <w:rPr>
          <w:bCs/>
          <w:color w:val="000000"/>
        </w:rPr>
        <w:t xml:space="preserve"> Просвещение.2014, учебник – коллектив авторов под руководством Б.М. </w:t>
      </w:r>
      <w:proofErr w:type="spellStart"/>
      <w:r w:rsidRPr="00656DFC">
        <w:rPr>
          <w:bCs/>
          <w:color w:val="000000"/>
        </w:rPr>
        <w:t>Неменского</w:t>
      </w:r>
      <w:proofErr w:type="spellEnd"/>
      <w:r w:rsidRPr="00656DFC">
        <w:rPr>
          <w:bCs/>
          <w:color w:val="000000"/>
        </w:rPr>
        <w:t>. Изобразительное искусство 4 класс.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object w:dxaOrig="180" w:dyaOrig="180">
          <v:shape id="_x0000_i1049" type="#_x0000_t75" style="width:9pt;height:9pt" o:ole="">
            <v:imagedata r:id="rId37" o:title=""/>
          </v:shape>
          <o:OLEObject Type="Embed" ProgID="Equation.3" ShapeID="_x0000_i1049" DrawAspect="Content" ObjectID="_1593933876" r:id="rId38"/>
        </w:object>
      </w:r>
      <w:r w:rsidRPr="00656DFC">
        <w:rPr>
          <w:bCs/>
          <w:color w:val="000000"/>
        </w:rPr>
        <w:t xml:space="preserve">Изобразительное искусство. Рабочие программы. Предметная линия учебников под ред. </w:t>
      </w:r>
      <w:proofErr w:type="spellStart"/>
      <w:r w:rsidRPr="00656DFC">
        <w:rPr>
          <w:bCs/>
          <w:color w:val="000000"/>
        </w:rPr>
        <w:t>Б.М.Неменского</w:t>
      </w:r>
      <w:proofErr w:type="spellEnd"/>
      <w:r w:rsidRPr="00656DFC">
        <w:rPr>
          <w:bCs/>
          <w:color w:val="000000"/>
        </w:rPr>
        <w:t xml:space="preserve">. – 1-4 классы: пособие для учителей </w:t>
      </w:r>
      <w:proofErr w:type="spellStart"/>
      <w:r w:rsidRPr="00656DFC">
        <w:rPr>
          <w:bCs/>
          <w:color w:val="000000"/>
        </w:rPr>
        <w:t>общеобразоват</w:t>
      </w:r>
      <w:proofErr w:type="spellEnd"/>
      <w:r w:rsidRPr="00656DFC">
        <w:rPr>
          <w:bCs/>
          <w:color w:val="000000"/>
        </w:rPr>
        <w:t>. Учреждений / [</w:t>
      </w:r>
      <w:proofErr w:type="spellStart"/>
      <w:r w:rsidRPr="00656DFC">
        <w:rPr>
          <w:bCs/>
          <w:color w:val="000000"/>
        </w:rPr>
        <w:t>Б.М.Неменский</w:t>
      </w:r>
      <w:proofErr w:type="spellEnd"/>
      <w:r w:rsidRPr="00656DFC">
        <w:rPr>
          <w:bCs/>
          <w:color w:val="000000"/>
        </w:rPr>
        <w:t xml:space="preserve">, </w:t>
      </w:r>
      <w:proofErr w:type="spellStart"/>
      <w:r w:rsidRPr="00656DFC">
        <w:rPr>
          <w:bCs/>
          <w:color w:val="000000"/>
        </w:rPr>
        <w:t>Л.А.Неменская</w:t>
      </w:r>
      <w:proofErr w:type="spellEnd"/>
      <w:r w:rsidRPr="00656DFC">
        <w:rPr>
          <w:bCs/>
          <w:color w:val="000000"/>
        </w:rPr>
        <w:t xml:space="preserve">, </w:t>
      </w:r>
      <w:proofErr w:type="spellStart"/>
      <w:r w:rsidRPr="00656DFC">
        <w:rPr>
          <w:bCs/>
          <w:color w:val="000000"/>
        </w:rPr>
        <w:t>Н.А.Горяева</w:t>
      </w:r>
      <w:proofErr w:type="spellEnd"/>
      <w:r w:rsidRPr="00656DFC">
        <w:rPr>
          <w:bCs/>
          <w:color w:val="000000"/>
        </w:rPr>
        <w:t xml:space="preserve">, </w:t>
      </w:r>
      <w:proofErr w:type="spellStart"/>
      <w:r w:rsidRPr="00656DFC">
        <w:rPr>
          <w:bCs/>
          <w:color w:val="000000"/>
        </w:rPr>
        <w:t>А.С.Питерских</w:t>
      </w:r>
      <w:proofErr w:type="spellEnd"/>
      <w:r w:rsidRPr="00656DFC">
        <w:rPr>
          <w:bCs/>
          <w:color w:val="000000"/>
        </w:rPr>
        <w:t xml:space="preserve">]. – М.: Просвещение, 2011. – 129.  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object w:dxaOrig="180" w:dyaOrig="180">
          <v:shape id="_x0000_i1050" type="#_x0000_t75" style="width:9pt;height:9pt" o:ole="">
            <v:imagedata r:id="rId39" o:title=""/>
          </v:shape>
          <o:OLEObject Type="Embed" ProgID="Equation.3" ShapeID="_x0000_i1050" DrawAspect="Content" ObjectID="_1593933877" r:id="rId40"/>
        </w:object>
      </w:r>
      <w:r w:rsidRPr="00656DFC">
        <w:rPr>
          <w:bCs/>
          <w:color w:val="000000"/>
        </w:rPr>
        <w:t>Уроки изобразительного искусства. Поурочные разработки. – 1-4 классы / [</w:t>
      </w:r>
      <w:proofErr w:type="spellStart"/>
      <w:r w:rsidRPr="00656DFC">
        <w:rPr>
          <w:bCs/>
          <w:color w:val="000000"/>
        </w:rPr>
        <w:t>Б.М.Неменский</w:t>
      </w:r>
      <w:proofErr w:type="spellEnd"/>
      <w:r w:rsidRPr="00656DFC">
        <w:rPr>
          <w:bCs/>
          <w:color w:val="000000"/>
        </w:rPr>
        <w:t xml:space="preserve">, </w:t>
      </w:r>
      <w:proofErr w:type="spellStart"/>
      <w:r w:rsidRPr="00656DFC">
        <w:rPr>
          <w:bCs/>
          <w:color w:val="000000"/>
        </w:rPr>
        <w:t>Л.А.Неменская</w:t>
      </w:r>
      <w:proofErr w:type="spellEnd"/>
      <w:r w:rsidRPr="00656DFC">
        <w:rPr>
          <w:bCs/>
          <w:color w:val="000000"/>
        </w:rPr>
        <w:t xml:space="preserve">, </w:t>
      </w:r>
      <w:proofErr w:type="spellStart"/>
      <w:r w:rsidRPr="00656DFC">
        <w:rPr>
          <w:bCs/>
          <w:color w:val="000000"/>
        </w:rPr>
        <w:t>Е.И.Коротеева</w:t>
      </w:r>
      <w:proofErr w:type="spellEnd"/>
      <w:r w:rsidRPr="00656DFC">
        <w:rPr>
          <w:bCs/>
          <w:color w:val="000000"/>
        </w:rPr>
        <w:t xml:space="preserve"> и др.]; под ред. </w:t>
      </w:r>
      <w:proofErr w:type="spellStart"/>
      <w:r w:rsidRPr="00656DFC">
        <w:rPr>
          <w:bCs/>
          <w:color w:val="000000"/>
        </w:rPr>
        <w:t>Б.М.Неменского</w:t>
      </w:r>
      <w:proofErr w:type="spellEnd"/>
      <w:r w:rsidRPr="00656DFC">
        <w:rPr>
          <w:bCs/>
          <w:color w:val="000000"/>
        </w:rPr>
        <w:t>. – 2-е изд. – М.: Просвещение, 2013. - 240с.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 Тематический план предусматривает разные варианты дидактико-технологического обеспечения учебного процесса. Для информационно-компьютерной поддержки учебного процесса предполагается использование следующих программно-педагогических средств, ре</w:t>
      </w:r>
      <w:r>
        <w:rPr>
          <w:bCs/>
          <w:color w:val="000000"/>
        </w:rPr>
        <w:t>ализуемых с помощью компьютера.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Требования к результатам освоения дисциплины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/>
          <w:bCs/>
          <w:i/>
          <w:iCs/>
          <w:color w:val="000000"/>
          <w:u w:val="single"/>
        </w:rPr>
        <w:t>Личностные</w:t>
      </w:r>
      <w:r w:rsidRPr="00656DFC">
        <w:rPr>
          <w:b/>
          <w:bCs/>
          <w:color w:val="000000"/>
          <w:u w:val="single"/>
        </w:rPr>
        <w:t> </w:t>
      </w:r>
      <w:r w:rsidRPr="00656DFC">
        <w:rPr>
          <w:bCs/>
          <w:color w:val="000000"/>
        </w:rPr>
        <w:t>результаты отражаются в индивидуальных качественных свойствах учащихся, которые они должны преобразовать в процессе освоения учебного предмета по программе «Изобразительное искусство»: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чувство гордости за культуру и искусство Родины, своего города;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уважительное отношение к культуре и искусству других народов нашей страны и мира в целом;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понимание особой роли культуры и искусства в жизни общества и каждого отдельного человека;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– </w:t>
      </w:r>
      <w:proofErr w:type="spellStart"/>
      <w:r w:rsidRPr="00656DFC">
        <w:rPr>
          <w:bCs/>
          <w:color w:val="000000"/>
        </w:rPr>
        <w:t>сформированность</w:t>
      </w:r>
      <w:proofErr w:type="spellEnd"/>
      <w:r w:rsidRPr="00656DFC">
        <w:rPr>
          <w:bCs/>
          <w:color w:val="000000"/>
        </w:rPr>
        <w:t xml:space="preserve"> эстетических чувств, художественно-творческого мышления, наблюдательности и фантазии;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– </w:t>
      </w:r>
      <w:proofErr w:type="spellStart"/>
      <w:r w:rsidRPr="00656DFC">
        <w:rPr>
          <w:bCs/>
          <w:color w:val="000000"/>
        </w:rPr>
        <w:t>сформированность</w:t>
      </w:r>
      <w:proofErr w:type="spellEnd"/>
      <w:r w:rsidRPr="00656DFC">
        <w:rPr>
          <w:bCs/>
          <w:color w:val="000000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сотрудничать с товарищами в процессе совместной деятельности, соотносить свою часть работы с общим замыслом;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spellStart"/>
      <w:r w:rsidRPr="00656DFC">
        <w:rPr>
          <w:b/>
          <w:bCs/>
          <w:i/>
          <w:iCs/>
          <w:color w:val="000000"/>
          <w:u w:val="single"/>
        </w:rPr>
        <w:t>Метапредметные</w:t>
      </w:r>
      <w:proofErr w:type="spellEnd"/>
      <w:r w:rsidRPr="00656DFC">
        <w:rPr>
          <w:bCs/>
          <w:i/>
          <w:iCs/>
          <w:color w:val="000000"/>
        </w:rPr>
        <w:t> </w:t>
      </w:r>
      <w:r w:rsidRPr="00656DFC">
        <w:rPr>
          <w:bCs/>
          <w:color w:val="000000"/>
        </w:rPr>
        <w:t xml:space="preserve">результаты характеризуют уровень </w:t>
      </w:r>
      <w:proofErr w:type="spellStart"/>
      <w:r w:rsidRPr="00656DFC">
        <w:rPr>
          <w:bCs/>
          <w:color w:val="000000"/>
        </w:rPr>
        <w:t>сформулированности</w:t>
      </w:r>
      <w:proofErr w:type="spellEnd"/>
      <w:r w:rsidRPr="00656DFC">
        <w:rPr>
          <w:bCs/>
          <w:color w:val="000000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освоение способов решения проблем творческого и поискового характера;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освоение начальных форм познавательной и личностной рефлексии;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овладение логическими действиями сравнения, анализа, синтеза, обобщения, классификации по родовидовым признакам;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lastRenderedPageBreak/>
        <w:t>– овладение умением вести диалог, распределять функции и роли в процессе выполнения коллективной творческой работы;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рационально строить самостоятельную творческую деятельность, умение организовать место занятий;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осознанное стремление к освоению новых знаний и умений, к достижению более высоких и оригинальных творческих результатов.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/>
          <w:bCs/>
          <w:i/>
          <w:iCs/>
          <w:color w:val="000000"/>
          <w:u w:val="single"/>
        </w:rPr>
        <w:t>Предметные</w:t>
      </w:r>
      <w:r w:rsidRPr="00656DFC">
        <w:rPr>
          <w:b/>
          <w:bCs/>
          <w:color w:val="000000"/>
          <w:u w:val="single"/>
        </w:rPr>
        <w:t> </w:t>
      </w:r>
      <w:r w:rsidRPr="00656DFC">
        <w:rPr>
          <w:bCs/>
          <w:color w:val="000000"/>
        </w:rPr>
        <w:t>результаты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– </w:t>
      </w:r>
      <w:proofErr w:type="spellStart"/>
      <w:r w:rsidRPr="00656DFC">
        <w:rPr>
          <w:bCs/>
          <w:color w:val="000000"/>
        </w:rPr>
        <w:t>сформированность</w:t>
      </w:r>
      <w:proofErr w:type="spellEnd"/>
      <w:r w:rsidRPr="00656DFC">
        <w:rPr>
          <w:bCs/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– </w:t>
      </w:r>
      <w:proofErr w:type="spellStart"/>
      <w:r w:rsidRPr="00656DFC">
        <w:rPr>
          <w:bCs/>
          <w:color w:val="000000"/>
        </w:rPr>
        <w:t>сформированность</w:t>
      </w:r>
      <w:proofErr w:type="spellEnd"/>
      <w:r w:rsidRPr="00656DFC">
        <w:rPr>
          <w:bCs/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овладение практическими умениями и навыками в восприятии, анализе и оценке произведений искусства;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656DFC">
        <w:rPr>
          <w:bCs/>
          <w:color w:val="000000"/>
        </w:rPr>
        <w:t>–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знание основных видов и жанров пространственно-визуальных искусств;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понимание образной природы искусства;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эстетическая оценка явлений природы, событий окружающего мира;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применение художественных умений, знаний и представлений в процессе выполнения художественно-творческих работ;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усвоение названий ведущих художественных музеев России и художественных музеев своего региона;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видеть проявления визуально-пространственных искусств в окружающей жизни: в доме, на улице, в театре, на празднике;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компоновать на плоскости листа и в объеме задуманный художественный образ;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 xml:space="preserve">– освоение умений применять в художественно-творческой деятельности основы </w:t>
      </w:r>
      <w:proofErr w:type="spellStart"/>
      <w:r w:rsidRPr="00656DFC">
        <w:rPr>
          <w:bCs/>
          <w:color w:val="000000"/>
        </w:rPr>
        <w:t>цветоведения</w:t>
      </w:r>
      <w:proofErr w:type="spellEnd"/>
      <w:r w:rsidRPr="00656DFC">
        <w:rPr>
          <w:bCs/>
          <w:color w:val="000000"/>
        </w:rPr>
        <w:t>, основы графической грамоты;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lastRenderedPageBreak/>
        <w:t>– овладение навыками моделирования из бумаги, лепки из пластилина, навыками изображения средствами аппликации и коллажа;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характеризовать и эстетически оценивать разнообразие и красоту природы различных регионов нашей страны;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способность эстетически, эмоционально воспринимать красоту городов, сохранивших исторический облик, – свидетелей нашей истории;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–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Cs/>
          <w:color w:val="000000"/>
        </w:rPr>
        <w:t>Формы организации учебного процесса:  Индивидуальные, групповые, индивидуально-групповые, фронтальные, классные и внеклассные.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56DFC">
        <w:rPr>
          <w:b/>
          <w:bCs/>
          <w:color w:val="000000"/>
        </w:rPr>
        <w:t>Формы контроля</w:t>
      </w:r>
      <w:r w:rsidRPr="00656DFC">
        <w:rPr>
          <w:bCs/>
          <w:color w:val="000000"/>
        </w:rPr>
        <w:t>: Наблюдение, самостоятельная работа, проектная деятельность, тест.</w:t>
      </w:r>
    </w:p>
    <w:p w:rsid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56DFC">
        <w:rPr>
          <w:b/>
          <w:bCs/>
          <w:color w:val="000000"/>
        </w:rPr>
        <w:t>Аннотация к рабочей программе по пред</w:t>
      </w:r>
      <w:r>
        <w:rPr>
          <w:b/>
          <w:bCs/>
          <w:color w:val="000000"/>
        </w:rPr>
        <w:t>мету «Технология</w:t>
      </w:r>
      <w:r w:rsidRPr="00656DFC">
        <w:rPr>
          <w:b/>
          <w:bCs/>
          <w:color w:val="000000"/>
        </w:rPr>
        <w:t>» 4 класс</w:t>
      </w:r>
    </w:p>
    <w:p w:rsidR="00656DFC" w:rsidRPr="00656DFC" w:rsidRDefault="00656DFC" w:rsidP="00656DF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56DFC">
        <w:rPr>
          <w:b/>
          <w:bCs/>
          <w:color w:val="000000"/>
        </w:rPr>
        <w:t>(УМК «Школа России)</w:t>
      </w:r>
    </w:p>
    <w:p w:rsidR="00CF3EDD" w:rsidRPr="00CF3EDD" w:rsidRDefault="00CF3EDD" w:rsidP="00681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Рабочая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образовательной программы начального общего образования.</w:t>
      </w:r>
    </w:p>
    <w:p w:rsidR="00CF3EDD" w:rsidRPr="00CF3EDD" w:rsidRDefault="00CF3EDD" w:rsidP="00681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b/>
          <w:bCs/>
          <w:color w:val="000000"/>
        </w:rPr>
        <w:t>Цели </w:t>
      </w:r>
      <w:r w:rsidRPr="00CF3EDD">
        <w:rPr>
          <w:color w:val="000000"/>
        </w:rPr>
        <w:t>изучения технологии в начальной школе:</w:t>
      </w:r>
    </w:p>
    <w:p w:rsidR="00CF3EDD" w:rsidRPr="00CF3EDD" w:rsidRDefault="00CF3EDD" w:rsidP="00681A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приобретение личного опыта как основы обучения и познания;</w:t>
      </w:r>
    </w:p>
    <w:p w:rsidR="00CF3EDD" w:rsidRPr="00CF3EDD" w:rsidRDefault="00CF3EDD" w:rsidP="00681A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приобретение первоначального опыта практической преобразователь</w:t>
      </w:r>
      <w:r w:rsidRPr="00CF3EDD">
        <w:rPr>
          <w:color w:val="000000"/>
        </w:rPr>
        <w:softHyphen/>
        <w:t>ной деятельности на основе овладения технологическими знаниями, техни</w:t>
      </w:r>
      <w:r w:rsidRPr="00CF3EDD">
        <w:rPr>
          <w:color w:val="000000"/>
        </w:rPr>
        <w:softHyphen/>
        <w:t>ко-технологическими умениями и проектной деятельностью;</w:t>
      </w:r>
    </w:p>
    <w:p w:rsidR="00CF3EDD" w:rsidRPr="00CF3EDD" w:rsidRDefault="00CF3EDD" w:rsidP="00681A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формирование позитивного эмоционально-ценностного отношения к труду и людям труда.</w:t>
      </w:r>
    </w:p>
    <w:p w:rsidR="00CF3EDD" w:rsidRPr="00CF3EDD" w:rsidRDefault="00CF3EDD" w:rsidP="00681A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Основные </w:t>
      </w:r>
      <w:r w:rsidRPr="00CF3EDD">
        <w:rPr>
          <w:b/>
          <w:bCs/>
          <w:color w:val="000000"/>
        </w:rPr>
        <w:t>задачи </w:t>
      </w:r>
      <w:r w:rsidRPr="00CF3EDD">
        <w:rPr>
          <w:color w:val="000000"/>
        </w:rPr>
        <w:t>курса:</w:t>
      </w:r>
    </w:p>
    <w:p w:rsidR="00CF3EDD" w:rsidRPr="00CF3EDD" w:rsidRDefault="00CF3EDD" w:rsidP="00681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духовно-нравственное развитие учащихся; освоение нравственно-эти</w:t>
      </w:r>
      <w:r w:rsidRPr="00CF3EDD">
        <w:rPr>
          <w:color w:val="000000"/>
        </w:rPr>
        <w:softHyphen/>
        <w:t>ческого и социально-исторического опыта человечества, отражённого в ма</w:t>
      </w:r>
      <w:r w:rsidRPr="00CF3EDD">
        <w:rPr>
          <w:color w:val="000000"/>
        </w:rPr>
        <w:softHyphen/>
        <w:t>териальной культуре; развитие эмоционально-ценностного отношения к со</w:t>
      </w:r>
      <w:r w:rsidRPr="00CF3EDD">
        <w:rPr>
          <w:color w:val="000000"/>
        </w:rPr>
        <w:softHyphen/>
        <w:t>циальному миру и миру природы через формирование позитивного отноше</w:t>
      </w:r>
      <w:r w:rsidRPr="00CF3EDD">
        <w:rPr>
          <w:color w:val="000000"/>
        </w:rPr>
        <w:softHyphen/>
        <w:t>ния к труду и людям труда; знакомство с современными профессиями;</w:t>
      </w:r>
    </w:p>
    <w:p w:rsidR="00CF3EDD" w:rsidRPr="00CF3EDD" w:rsidRDefault="00CF3EDD" w:rsidP="00681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81A63" w:rsidRPr="00681A63" w:rsidRDefault="00CF3EDD" w:rsidP="00681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3EDD">
        <w:rPr>
          <w:color w:val="000000"/>
        </w:rPr>
        <w:t>формирование целостной картины мира (образа мира) на основе по</w:t>
      </w:r>
      <w:r w:rsidRPr="00CF3EDD">
        <w:rPr>
          <w:color w:val="000000"/>
        </w:rPr>
        <w:softHyphen/>
        <w:t>знания мира через осмысление духовно-психологического содержания пред</w:t>
      </w:r>
      <w:r w:rsidRPr="00CF3EDD">
        <w:rPr>
          <w:color w:val="000000"/>
        </w:rPr>
        <w:softHyphen/>
        <w:t>метного мира и его единства с миром природы, на основе освоения трудо</w:t>
      </w:r>
      <w:r w:rsidRPr="00CF3EDD">
        <w:rPr>
          <w:color w:val="000000"/>
        </w:rPr>
        <w:softHyphen/>
        <w:t>вых умений и навыков, осмысления технологии процесса изготовления из</w:t>
      </w:r>
      <w:r w:rsidRPr="00CF3EDD">
        <w:rPr>
          <w:color w:val="000000"/>
        </w:rPr>
        <w:softHyphen/>
        <w:t>делий в проектной деятельности.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b/>
          <w:bCs/>
          <w:color w:val="000000"/>
        </w:rPr>
        <w:t>Структура дисциплины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 xml:space="preserve">- Общекультурные и </w:t>
      </w:r>
      <w:proofErr w:type="spellStart"/>
      <w:r w:rsidRPr="00681A63">
        <w:rPr>
          <w:color w:val="000000"/>
        </w:rPr>
        <w:t>общетрудовые</w:t>
      </w:r>
      <w:proofErr w:type="spellEnd"/>
      <w:r w:rsidRPr="00681A63">
        <w:rPr>
          <w:color w:val="000000"/>
        </w:rPr>
        <w:t xml:space="preserve"> компетенции (знания, умения и способы деятельности).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- Технология ручной обработки материалов. Элементы графической грамоты Конструирование и моделирование.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lastRenderedPageBreak/>
        <w:t>Практика работы на компьютере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b/>
          <w:bCs/>
          <w:color w:val="000000"/>
        </w:rPr>
        <w:t>Основные образовательные технологии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Информационно-коммуникативные технологии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Технология проблемного обучения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Технология дифференцированного обучения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Технологии личностно - ориентированного образования (игровые технологии, метод проектов и др.)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b/>
          <w:bCs/>
          <w:color w:val="000000"/>
        </w:rPr>
        <w:t>Требования к результатам освоения дисциплины.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 xml:space="preserve">Программа обеспечивает достижение выпускников 4 класса определенных личностных, </w:t>
      </w:r>
      <w:proofErr w:type="spellStart"/>
      <w:r w:rsidRPr="00681A63">
        <w:rPr>
          <w:color w:val="000000"/>
        </w:rPr>
        <w:t>метапредметных</w:t>
      </w:r>
      <w:proofErr w:type="spellEnd"/>
      <w:r w:rsidRPr="00681A63">
        <w:rPr>
          <w:color w:val="000000"/>
        </w:rPr>
        <w:t xml:space="preserve"> и предметных результатов.</w:t>
      </w:r>
    </w:p>
    <w:p w:rsidR="00681A63" w:rsidRPr="00681A63" w:rsidRDefault="00681A63" w:rsidP="0068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учебного предмета 4 года обучения</w:t>
      </w:r>
    </w:p>
    <w:p w:rsidR="00681A63" w:rsidRPr="00681A63" w:rsidRDefault="00681A63" w:rsidP="00681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</w:t>
      </w:r>
    </w:p>
    <w:p w:rsidR="00681A63" w:rsidRPr="00681A63" w:rsidRDefault="00681A63" w:rsidP="00681A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81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Ценить и принимать следующие базовые ценности:  «добро», «терпение», «родина», «природа», «семья», «мир», «настоящий друг».</w:t>
      </w:r>
      <w:proofErr w:type="gramEnd"/>
    </w:p>
    <w:p w:rsidR="00681A63" w:rsidRPr="00681A63" w:rsidRDefault="00681A63" w:rsidP="00681A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Уважение к своему народу, к своей родине.</w:t>
      </w:r>
    </w:p>
    <w:p w:rsidR="00681A63" w:rsidRPr="00681A63" w:rsidRDefault="00681A63" w:rsidP="00681A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 личностного смысла учения, желания учиться.</w:t>
      </w:r>
    </w:p>
    <w:p w:rsidR="00681A63" w:rsidRPr="00681A63" w:rsidRDefault="00681A63" w:rsidP="00681A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жизненных ситуаций  и поступков героев художественных текстов с точки зрения общечеловеческих норм.</w:t>
      </w:r>
    </w:p>
    <w:p w:rsidR="00681A63" w:rsidRPr="00681A63" w:rsidRDefault="00681A63" w:rsidP="0068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Регулятивные УУД</w:t>
      </w:r>
    </w:p>
    <w:p w:rsidR="00681A63" w:rsidRPr="00681A63" w:rsidRDefault="00681A63" w:rsidP="00681A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Проговаривать последовательность действий на уроке.</w:t>
      </w:r>
    </w:p>
    <w:p w:rsidR="00681A63" w:rsidRPr="00681A63" w:rsidRDefault="00681A63" w:rsidP="00681A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Учиться работать по предложенному учителем плану.</w:t>
      </w:r>
    </w:p>
    <w:p w:rsidR="00681A63" w:rsidRPr="00681A63" w:rsidRDefault="00681A63" w:rsidP="00681A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Учиться отличать </w:t>
      </w:r>
      <w:proofErr w:type="gramStart"/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верно</w:t>
      </w:r>
      <w:proofErr w:type="gramEnd"/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выполненное задание от неверного.</w:t>
      </w:r>
    </w:p>
    <w:p w:rsidR="00681A63" w:rsidRPr="00681A63" w:rsidRDefault="00681A63" w:rsidP="00681A63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681A63" w:rsidRPr="00681A63" w:rsidRDefault="00681A63" w:rsidP="0068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681A63" w:rsidRPr="00681A63" w:rsidRDefault="00681A63" w:rsidP="0068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Познавательные УУД</w:t>
      </w:r>
    </w:p>
    <w:p w:rsidR="00681A63" w:rsidRPr="00681A63" w:rsidRDefault="00681A63" w:rsidP="00681A63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Ориентироваться в своей системе знаний: отличать новое от уже известного с помощью учителя.</w:t>
      </w:r>
    </w:p>
    <w:p w:rsidR="00681A63" w:rsidRPr="00681A63" w:rsidRDefault="00681A63" w:rsidP="00681A63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Делать предварительный отбор источников информации: ориентироваться в учебнике (на развороте, в оглавлении).</w:t>
      </w:r>
    </w:p>
    <w:p w:rsidR="00681A63" w:rsidRPr="00681A63" w:rsidRDefault="00681A63" w:rsidP="00681A63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681A63" w:rsidRPr="00681A63" w:rsidRDefault="00681A63" w:rsidP="00681A63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Перерабатывать полученную информацию: делать выводы в результате совместной работы всего класса.</w:t>
      </w:r>
    </w:p>
    <w:p w:rsidR="00681A63" w:rsidRPr="00681A63" w:rsidRDefault="00681A63" w:rsidP="00681A63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681A63" w:rsidRPr="00681A63" w:rsidRDefault="00681A63" w:rsidP="00681A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Коммуникативные УУД</w:t>
      </w:r>
    </w:p>
    <w:p w:rsidR="00681A63" w:rsidRPr="00681A63" w:rsidRDefault="00681A63" w:rsidP="00681A63">
      <w:pPr>
        <w:widowControl w:val="0"/>
        <w:numPr>
          <w:ilvl w:val="0"/>
          <w:numId w:val="16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Уметь донести свою позицию до собеседника;</w:t>
      </w:r>
    </w:p>
    <w:p w:rsidR="00681A63" w:rsidRPr="00681A63" w:rsidRDefault="00681A63" w:rsidP="00681A6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Уметь оформить свою мысль в устной и письменной форме (на уровне одного предложения или небольшого текста).</w:t>
      </w:r>
    </w:p>
    <w:p w:rsidR="00681A63" w:rsidRPr="00681A63" w:rsidRDefault="00681A63" w:rsidP="00681A63">
      <w:pPr>
        <w:widowControl w:val="0"/>
        <w:numPr>
          <w:ilvl w:val="0"/>
          <w:numId w:val="16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Уметь слушать и понимать высказывания собеседников</w:t>
      </w:r>
    </w:p>
    <w:p w:rsidR="00681A63" w:rsidRPr="00681A63" w:rsidRDefault="00681A63" w:rsidP="00681A6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Учиться </w:t>
      </w:r>
      <w:proofErr w:type="gramStart"/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согласованно</w:t>
      </w:r>
      <w:proofErr w:type="gramEnd"/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работать в группе:</w:t>
      </w:r>
    </w:p>
    <w:p w:rsidR="00681A63" w:rsidRPr="00681A63" w:rsidRDefault="00681A63" w:rsidP="00681A6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а) учиться планировать работу в группе;</w:t>
      </w:r>
    </w:p>
    <w:p w:rsidR="00681A63" w:rsidRPr="00681A63" w:rsidRDefault="00681A63" w:rsidP="00681A6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б) учиться распределять работу между участниками проекта;</w:t>
      </w:r>
    </w:p>
    <w:p w:rsidR="00681A63" w:rsidRPr="00681A63" w:rsidRDefault="00681A63" w:rsidP="00681A6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81A63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в) понимать общую задачу проекта и точно выполнять свою часть работы;</w:t>
      </w:r>
    </w:p>
    <w:p w:rsidR="00681A63" w:rsidRPr="00681A63" w:rsidRDefault="00681A63" w:rsidP="00681A63">
      <w:pPr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г) уметь выполнять различные роли в группе (лидера, исполнителя, критика).</w:t>
      </w:r>
    </w:p>
    <w:p w:rsidR="00681A63" w:rsidRPr="00681A63" w:rsidRDefault="00681A63" w:rsidP="00681A63">
      <w:pPr>
        <w:tabs>
          <w:tab w:val="left" w:pos="142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81A63" w:rsidRPr="00681A63" w:rsidRDefault="00681A63" w:rsidP="0068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Предметные: 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общие представления о видах промышленности и специфике работы </w:t>
      </w: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вагоностроительного и автомобильного заводов, монетного двора, фаянсового завода, швейной фабрики, обувного и деревообрабатывающего производства, кондитерской фабрики, тепличного хозяйства;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изготавливать объемное изделие на основе разверток, читать чертеж, выполнять разметку деталей при помощи линейки и циркуля, раскрой деталей при помощи ножниц;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изделия из металлического конструктора, называть детали конструктора;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новый прием – тиснение по фольге;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сшивать и декорировать изделие;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виды бумаги;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поведения и соблюдать гигиену при приготовлении пищи;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бытовой техники;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профессии людей, занятых в порту;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простейший фильтр из бумаги;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способы вязания морских узлов;</w:t>
      </w:r>
    </w:p>
    <w:p w:rsidR="00681A63" w:rsidRPr="00681A63" w:rsidRDefault="00681A63" w:rsidP="00681A6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A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способы передачи различного вида информации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b/>
          <w:bCs/>
          <w:color w:val="000000"/>
        </w:rPr>
        <w:t>Формы контроля</w:t>
      </w:r>
    </w:p>
    <w:p w:rsidR="00681A63" w:rsidRPr="00681A63" w:rsidRDefault="00681A63" w:rsidP="00681A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681A63">
        <w:rPr>
          <w:color w:val="000000"/>
        </w:rPr>
        <w:t>Самостоятельная работа, практическая работа, создание проекта.</w:t>
      </w:r>
    </w:p>
    <w:p w:rsidR="009E5609" w:rsidRPr="00CF3EDD" w:rsidRDefault="009E5609" w:rsidP="00CF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5609" w:rsidRPr="00CF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2A4A20"/>
    <w:multiLevelType w:val="multilevel"/>
    <w:tmpl w:val="D55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A5639"/>
    <w:multiLevelType w:val="multilevel"/>
    <w:tmpl w:val="3016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B0A82"/>
    <w:multiLevelType w:val="hybridMultilevel"/>
    <w:tmpl w:val="08A4F2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0F0B8C4">
      <w:start w:val="4"/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37798"/>
    <w:multiLevelType w:val="hybridMultilevel"/>
    <w:tmpl w:val="CDB8A4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BB156B0"/>
    <w:multiLevelType w:val="multilevel"/>
    <w:tmpl w:val="F07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A1BC3"/>
    <w:multiLevelType w:val="hybridMultilevel"/>
    <w:tmpl w:val="8A9A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C6DC5"/>
    <w:multiLevelType w:val="multilevel"/>
    <w:tmpl w:val="EA8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F35C2"/>
    <w:multiLevelType w:val="hybridMultilevel"/>
    <w:tmpl w:val="2904033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A41438D"/>
    <w:multiLevelType w:val="hybridMultilevel"/>
    <w:tmpl w:val="95E620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0540A49"/>
    <w:multiLevelType w:val="hybridMultilevel"/>
    <w:tmpl w:val="8A08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9565C"/>
    <w:multiLevelType w:val="hybridMultilevel"/>
    <w:tmpl w:val="874A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75A3"/>
    <w:multiLevelType w:val="hybridMultilevel"/>
    <w:tmpl w:val="AA76F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663E4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15"/>
  </w:num>
  <w:num w:numId="15">
    <w:abstractNumId w:val="1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B8"/>
    <w:rsid w:val="00656DFC"/>
    <w:rsid w:val="00681A63"/>
    <w:rsid w:val="006906B8"/>
    <w:rsid w:val="00741757"/>
    <w:rsid w:val="007731A0"/>
    <w:rsid w:val="009E5609"/>
    <w:rsid w:val="00B05942"/>
    <w:rsid w:val="00CF3EDD"/>
    <w:rsid w:val="00E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7.bin"/><Relationship Id="rId39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image" Target="media/image4.wmf"/><Relationship Id="rId34" Type="http://schemas.openxmlformats.org/officeDocument/2006/relationships/oleObject" Target="embeddings/oleObject23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image" Target="media/image5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1.bin"/><Relationship Id="rId37" Type="http://schemas.openxmlformats.org/officeDocument/2006/relationships/image" Target="media/image8.wmf"/><Relationship Id="rId40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36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3.wmf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0.bin"/><Relationship Id="rId35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7753</Words>
  <Characters>44198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</dc:creator>
  <cp:lastModifiedBy>Пользователь Windows</cp:lastModifiedBy>
  <cp:revision>2</cp:revision>
  <dcterms:created xsi:type="dcterms:W3CDTF">2018-07-24T05:37:00Z</dcterms:created>
  <dcterms:modified xsi:type="dcterms:W3CDTF">2018-07-24T05:37:00Z</dcterms:modified>
</cp:coreProperties>
</file>