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7B" w:rsidRDefault="00DA6EFA" w:rsidP="0044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Аналитическая справка по итогам 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всероссийской олимпиады школьников 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8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уч. г. в </w:t>
      </w:r>
      <w:r w:rsidR="000A532E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МБОУ ООШ № 9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предмету</w:t>
      </w:r>
      <w:r w:rsid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532E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</w:t>
      </w:r>
      <w:r w:rsidR="00881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Литература</w:t>
      </w:r>
      <w:r w:rsidR="000A532E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05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0597B" w:rsidRPr="004D4ACB" w:rsidRDefault="00DA6EFA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A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школьном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этапе олимпиады по</w:t>
      </w:r>
      <w:r w:rsidR="00881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литературе 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приняло участие </w:t>
      </w:r>
      <w:r w:rsidR="00881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что составило </w:t>
      </w:r>
      <w:r w:rsidR="008818F0"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35</w:t>
      </w:r>
      <w:r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 (от общего количество </w:t>
      </w:r>
      <w:r w:rsidR="003174E6"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участников</w:t>
      </w:r>
      <w:r w:rsidR="002A36FE"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93221D"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18F0"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49</w:t>
      </w:r>
      <w:r w:rsidR="003174E6"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E0597B" w:rsidRPr="0088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174E6" w:rsidRDefault="009C7EF8" w:rsidP="00552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олимпиады 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предмету </w:t>
      </w:r>
      <w:r w:rsidR="00913AA2" w:rsidRPr="00552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5527C4" w:rsidRPr="00552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Литература» по</w:t>
      </w: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параллелям </w:t>
      </w:r>
      <w:r w:rsidR="008818F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ОУ</w:t>
      </w:r>
    </w:p>
    <w:p w:rsidR="00DA6EFA" w:rsidRPr="003174E6" w:rsidRDefault="009C7EF8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8"/>
        <w:gridCol w:w="699"/>
        <w:gridCol w:w="701"/>
        <w:gridCol w:w="701"/>
        <w:gridCol w:w="701"/>
        <w:gridCol w:w="700"/>
        <w:gridCol w:w="1203"/>
        <w:gridCol w:w="1203"/>
        <w:gridCol w:w="1257"/>
        <w:gridCol w:w="1012"/>
      </w:tblGrid>
      <w:tr w:rsidR="005527C4" w:rsidRPr="00EB3131" w:rsidTr="005527C4">
        <w:trPr>
          <w:trHeight w:val="1237"/>
          <w:tblCellSpacing w:w="0" w:type="dxa"/>
        </w:trPr>
        <w:tc>
          <w:tcPr>
            <w:tcW w:w="667" w:type="pct"/>
            <w:shd w:val="clear" w:color="auto" w:fill="FFFFFF"/>
          </w:tcPr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416" w:type="pct"/>
            <w:shd w:val="clear" w:color="auto" w:fill="FFFFFF"/>
            <w:hideMark/>
          </w:tcPr>
          <w:p w:rsidR="005527C4" w:rsidRDefault="005527C4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Default="005527C4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Pr="00EB3131" w:rsidRDefault="005527C4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Pr="00EB3131" w:rsidRDefault="005527C4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416" w:type="pct"/>
            <w:shd w:val="clear" w:color="auto" w:fill="FFFFFF"/>
            <w:hideMark/>
          </w:tcPr>
          <w:p w:rsidR="005527C4" w:rsidRPr="00EB3131" w:rsidRDefault="005527C4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00" w:type="pct"/>
            <w:shd w:val="clear" w:color="auto" w:fill="FFFFFF"/>
          </w:tcPr>
          <w:p w:rsidR="005527C4" w:rsidRPr="00EB3131" w:rsidRDefault="005527C4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5527C4" w:rsidRPr="008818F0" w:rsidRDefault="005527C4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8F0">
              <w:rPr>
                <w:rFonts w:ascii="Times New Roman" w:eastAsia="Times New Roman" w:hAnsi="Times New Roman" w:cs="Times New Roman"/>
                <w:sz w:val="20"/>
                <w:szCs w:val="20"/>
              </w:rPr>
              <w:t>% от общего числа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5527C4" w:rsidRPr="009A672A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7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583" w:type="pct"/>
            <w:shd w:val="clear" w:color="auto" w:fill="FFFFFF"/>
          </w:tcPr>
          <w:p w:rsidR="005527C4" w:rsidRPr="009A672A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7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5527C4" w:rsidRPr="00EB3131" w:rsidTr="005527C4">
        <w:trPr>
          <w:trHeight w:val="400"/>
          <w:tblCellSpacing w:w="0" w:type="dxa"/>
        </w:trPr>
        <w:tc>
          <w:tcPr>
            <w:tcW w:w="667" w:type="pct"/>
            <w:shd w:val="clear" w:color="auto" w:fill="FFFFFF"/>
            <w:vAlign w:val="bottom"/>
          </w:tcPr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416" w:type="pct"/>
            <w:shd w:val="clear" w:color="auto" w:fill="FFFFFF"/>
            <w:hideMark/>
          </w:tcPr>
          <w:p w:rsidR="005527C4" w:rsidRPr="00B667EE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Pr="00B667EE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Pr="009A672A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Pr="008818F0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pct"/>
            <w:shd w:val="clear" w:color="auto" w:fill="FFFFFF"/>
            <w:hideMark/>
          </w:tcPr>
          <w:p w:rsidR="005527C4" w:rsidRPr="009A672A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pct"/>
            <w:shd w:val="clear" w:color="auto" w:fill="FFFFFF"/>
          </w:tcPr>
          <w:p w:rsidR="005527C4" w:rsidRPr="008818F0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3" w:type="pct"/>
            <w:shd w:val="clear" w:color="auto" w:fill="FFFFFF"/>
          </w:tcPr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3" w:type="pct"/>
            <w:shd w:val="clear" w:color="auto" w:fill="FFFFFF"/>
          </w:tcPr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27C4" w:rsidRPr="00EB3131" w:rsidTr="005527C4">
        <w:trPr>
          <w:trHeight w:val="338"/>
          <w:tblCellSpacing w:w="0" w:type="dxa"/>
        </w:trPr>
        <w:tc>
          <w:tcPr>
            <w:tcW w:w="667" w:type="pct"/>
            <w:shd w:val="clear" w:color="auto" w:fill="FFFFFF"/>
          </w:tcPr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416" w:type="pct"/>
            <w:shd w:val="clear" w:color="auto" w:fill="FFFFFF"/>
            <w:hideMark/>
          </w:tcPr>
          <w:p w:rsidR="005527C4" w:rsidRPr="00EB3131" w:rsidRDefault="005527C4" w:rsidP="0088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FFFFFF"/>
            <w:hideMark/>
          </w:tcPr>
          <w:p w:rsidR="005527C4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6" w:type="pct"/>
            <w:shd w:val="clear" w:color="auto" w:fill="FFFFFF"/>
            <w:hideMark/>
          </w:tcPr>
          <w:p w:rsidR="005527C4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00" w:type="pct"/>
            <w:shd w:val="clear" w:color="auto" w:fill="FFFFFF"/>
          </w:tcPr>
          <w:p w:rsidR="005527C4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pct"/>
            <w:shd w:val="clear" w:color="auto" w:fill="FFFFFF"/>
          </w:tcPr>
          <w:p w:rsidR="005527C4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3" w:type="pct"/>
            <w:shd w:val="clear" w:color="auto" w:fill="FFFFFF"/>
          </w:tcPr>
          <w:p w:rsidR="005527C4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5527C4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7C4" w:rsidRPr="00EB3131" w:rsidRDefault="005527C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2E13" w:rsidRDefault="00792E13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92E13" w:rsidRPr="00C90529" w:rsidRDefault="00792E13" w:rsidP="005527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 w:rsidR="004D4A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образом, можно сделать вывод</w:t>
      </w:r>
      <w:r w:rsidR="00C90529" w:rsidRPr="00C90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0529">
        <w:rPr>
          <w:rFonts w:ascii="Times New Roman" w:eastAsia="Times New Roman" w:hAnsi="Times New Roman" w:cs="Times New Roman"/>
          <w:color w:val="000000"/>
          <w:sz w:val="28"/>
          <w:szCs w:val="28"/>
        </w:rPr>
        <w:t>об увеличении числа участников олимпиады.</w:t>
      </w:r>
    </w:p>
    <w:p w:rsidR="007A784E" w:rsidRDefault="00792E13" w:rsidP="005527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участников муниципально</w:t>
      </w:r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этапа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олимпиады</w:t>
      </w:r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школьников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7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общеобразовательному предмету - литература</w:t>
      </w:r>
      <w:r w:rsidR="003174E6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-201</w:t>
      </w:r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уч.г</w:t>
      </w:r>
      <w:proofErr w:type="spellEnd"/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90529" w:rsidRPr="00C90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913A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удет</w:t>
      </w:r>
      <w:r w:rsidR="00C90529" w:rsidRPr="00C90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62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C90529" w:rsidRPr="00C90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A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="005D62FE" w:rsidRPr="005D62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из них 0</w:t>
      </w:r>
      <w:r w:rsidR="00DA6EFA" w:rsidRPr="005D62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победителей и призеров прошлого года.</w:t>
      </w:r>
    </w:p>
    <w:p w:rsidR="00CE3C1B" w:rsidRDefault="00DA6EFA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сравнении с прошлым годом процент выполнения олимпиадных заданий </w:t>
      </w:r>
      <w:r w:rsidR="004D7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 выше (на 8%). Причинами этого являются следующие моменты: обучающиеся серьёзнее отнеслись к выполнению заданий, старались дать более полные ответы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E3C1B" w:rsidRPr="007E7C94" w:rsidRDefault="00CE3C1B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Общая информация о пакете заданий </w:t>
      </w:r>
      <w:r w:rsidR="00700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этапа.</w:t>
      </w:r>
    </w:p>
    <w:p w:rsidR="00CE3C1B" w:rsidRPr="007E7C94" w:rsidRDefault="00CE3C1B" w:rsidP="0070098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</w:t>
      </w:r>
      <w:r w:rsidR="00700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олимпиады подобраны</w:t>
      </w:r>
      <w:r w:rsidR="006A4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возрастными </w:t>
      </w:r>
      <w:r w:rsidR="00FB0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особенностями учащихся, </w:t>
      </w:r>
      <w:r w:rsidR="009C30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учётом их знаний, умений и навыков.</w:t>
      </w:r>
    </w:p>
    <w:p w:rsidR="007E7C94" w:rsidRDefault="007E7C94" w:rsidP="00552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олимпиадной работы по </w:t>
      </w:r>
      <w:r w:rsidR="009C301E">
        <w:rPr>
          <w:rFonts w:ascii="Times New Roman" w:hAnsi="Times New Roman" w:cs="Times New Roman"/>
          <w:sz w:val="28"/>
          <w:szCs w:val="28"/>
        </w:rPr>
        <w:t>литературе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для каждой возрастной группы </w:t>
      </w:r>
      <w:r w:rsidR="002868CB">
        <w:rPr>
          <w:rFonts w:ascii="Times New Roman" w:hAnsi="Times New Roman" w:cs="Times New Roman"/>
          <w:sz w:val="28"/>
          <w:szCs w:val="28"/>
        </w:rPr>
        <w:t>было включено</w:t>
      </w:r>
      <w:r w:rsidR="005D62FE">
        <w:rPr>
          <w:rFonts w:ascii="Times New Roman" w:hAnsi="Times New Roman" w:cs="Times New Roman"/>
          <w:sz w:val="28"/>
          <w:szCs w:val="28"/>
        </w:rPr>
        <w:t xml:space="preserve"> </w:t>
      </w:r>
      <w:r w:rsidR="009C301E" w:rsidRPr="009C301E">
        <w:rPr>
          <w:rFonts w:ascii="Times New Roman" w:hAnsi="Times New Roman" w:cs="Times New Roman"/>
          <w:sz w:val="28"/>
          <w:szCs w:val="28"/>
        </w:rPr>
        <w:t>творческое задание и целостный анализ текста, на решение которых отводилось 3 часа</w:t>
      </w:r>
      <w:r w:rsidRPr="009C3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C301E" w:rsidRDefault="009C301E" w:rsidP="0070098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учащихся 5-9 классов были предложены задания:</w:t>
      </w:r>
    </w:p>
    <w:p w:rsidR="009C301E" w:rsidRDefault="009C301E" w:rsidP="005527C4">
      <w:pPr>
        <w:pStyle w:val="a7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письмо одному из писателей.</w:t>
      </w:r>
    </w:p>
    <w:p w:rsidR="009C301E" w:rsidRDefault="009C301E" w:rsidP="005527C4">
      <w:pPr>
        <w:pStyle w:val="a7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Целостный анализ текста (прозаический или стихотворный по выбору учащихся).</w:t>
      </w:r>
    </w:p>
    <w:p w:rsidR="007E7C94" w:rsidRPr="007E7C94" w:rsidRDefault="005D62FE" w:rsidP="005D62F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7E7C94" w:rsidRPr="007E7C94"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7E7C94" w:rsidRPr="005527C4" w:rsidRDefault="007E7C94" w:rsidP="00552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784">
        <w:rPr>
          <w:rFonts w:ascii="Times New Roman" w:eastAsia="Times New Roman" w:hAnsi="Times New Roman" w:cs="Times New Roman"/>
          <w:sz w:val="28"/>
          <w:szCs w:val="28"/>
        </w:rPr>
        <w:t xml:space="preserve">Анализ качества выполнения </w:t>
      </w:r>
      <w:proofErr w:type="gramStart"/>
      <w:r w:rsidRPr="00607784">
        <w:rPr>
          <w:rFonts w:ascii="Times New Roman" w:eastAsia="Times New Roman" w:hAnsi="Times New Roman" w:cs="Times New Roman"/>
          <w:sz w:val="28"/>
          <w:szCs w:val="28"/>
        </w:rPr>
        <w:t xml:space="preserve">заданий  </w:t>
      </w:r>
      <w:r w:rsidR="005D62FE" w:rsidRPr="00607784">
        <w:rPr>
          <w:rFonts w:ascii="Times New Roman" w:eastAsia="Times New Roman" w:hAnsi="Times New Roman" w:cs="Times New Roman"/>
          <w:sz w:val="28"/>
          <w:szCs w:val="28"/>
        </w:rPr>
        <w:t>шко</w:t>
      </w:r>
      <w:r w:rsidRPr="00607784">
        <w:rPr>
          <w:rFonts w:ascii="Times New Roman" w:eastAsia="Times New Roman" w:hAnsi="Times New Roman" w:cs="Times New Roman"/>
          <w:sz w:val="28"/>
          <w:szCs w:val="28"/>
        </w:rPr>
        <w:t>льного</w:t>
      </w:r>
      <w:proofErr w:type="gramEnd"/>
      <w:r w:rsidRPr="00607784">
        <w:rPr>
          <w:rFonts w:ascii="Times New Roman" w:eastAsia="Times New Roman" w:hAnsi="Times New Roman" w:cs="Times New Roman"/>
          <w:sz w:val="28"/>
          <w:szCs w:val="28"/>
        </w:rPr>
        <w:t xml:space="preserve"> этапа олимпиады показал,  что уровень подготовки участников предметных олимпиад недостаточно высокий: из </w:t>
      </w:r>
      <w:r w:rsidR="00607784" w:rsidRPr="005527C4">
        <w:rPr>
          <w:rFonts w:ascii="Times New Roman" w:hAnsi="Times New Roman" w:cs="Times New Roman"/>
          <w:sz w:val="28"/>
          <w:szCs w:val="28"/>
        </w:rPr>
        <w:t>17</w:t>
      </w:r>
      <w:r w:rsidRPr="005527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27C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07784">
        <w:rPr>
          <w:rFonts w:ascii="Times New Roman" w:eastAsia="Times New Roman" w:hAnsi="Times New Roman" w:cs="Times New Roman"/>
          <w:sz w:val="28"/>
          <w:szCs w:val="28"/>
        </w:rPr>
        <w:t xml:space="preserve">частников  </w:t>
      </w:r>
      <w:r w:rsidRPr="005527C4">
        <w:rPr>
          <w:rFonts w:ascii="Times New Roman" w:eastAsia="Times New Roman" w:hAnsi="Times New Roman" w:cs="Times New Roman"/>
          <w:sz w:val="28"/>
          <w:szCs w:val="28"/>
        </w:rPr>
        <w:t>не смогли справиться</w:t>
      </w:r>
      <w:r w:rsidRPr="00607784">
        <w:rPr>
          <w:rFonts w:ascii="Times New Roman" w:eastAsia="Times New Roman" w:hAnsi="Times New Roman" w:cs="Times New Roman"/>
          <w:sz w:val="28"/>
          <w:szCs w:val="28"/>
        </w:rPr>
        <w:t xml:space="preserve"> с олимпиадными  заданиями </w:t>
      </w:r>
      <w:r w:rsidR="00607784" w:rsidRPr="00607784">
        <w:rPr>
          <w:rFonts w:ascii="Times New Roman" w:hAnsi="Times New Roman" w:cs="Times New Roman"/>
          <w:b/>
          <w:sz w:val="28"/>
          <w:szCs w:val="28"/>
        </w:rPr>
        <w:t>1</w:t>
      </w:r>
      <w:r w:rsidRPr="006077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7784">
        <w:rPr>
          <w:rFonts w:ascii="Times New Roman" w:eastAsia="Times New Roman" w:hAnsi="Times New Roman" w:cs="Times New Roman"/>
          <w:sz w:val="28"/>
          <w:szCs w:val="28"/>
        </w:rPr>
        <w:t>человек (</w:t>
      </w:r>
      <w:r w:rsidR="00607784" w:rsidRPr="006077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7784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Pr="00607784">
        <w:rPr>
          <w:rFonts w:ascii="Times New Roman" w:eastAsia="Times New Roman" w:hAnsi="Times New Roman" w:cs="Times New Roman"/>
          <w:sz w:val="28"/>
          <w:szCs w:val="28"/>
        </w:rPr>
        <w:t xml:space="preserve"> от общего количества), набрали </w:t>
      </w:r>
      <w:r w:rsidRPr="005527C4">
        <w:rPr>
          <w:rFonts w:ascii="Times New Roman" w:eastAsia="Times New Roman" w:hAnsi="Times New Roman" w:cs="Times New Roman"/>
          <w:sz w:val="28"/>
          <w:szCs w:val="28"/>
        </w:rPr>
        <w:t xml:space="preserve">менее 50% от максимально возможного количества баллов </w:t>
      </w:r>
      <w:r w:rsidR="00607784" w:rsidRPr="005527C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C5EBF" w:rsidRPr="005527C4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607784" w:rsidRPr="005527C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527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C5EBF" w:rsidRPr="005527C4">
        <w:rPr>
          <w:rFonts w:ascii="Times New Roman" w:hAnsi="Times New Roman" w:cs="Times New Roman"/>
          <w:sz w:val="28"/>
          <w:szCs w:val="28"/>
        </w:rPr>
        <w:t>9</w:t>
      </w:r>
      <w:r w:rsidR="00607784" w:rsidRPr="005527C4">
        <w:rPr>
          <w:rFonts w:ascii="Times New Roman" w:hAnsi="Times New Roman" w:cs="Times New Roman"/>
          <w:sz w:val="28"/>
          <w:szCs w:val="28"/>
        </w:rPr>
        <w:t>4</w:t>
      </w:r>
      <w:r w:rsidRPr="005527C4">
        <w:rPr>
          <w:rFonts w:ascii="Times New Roman" w:eastAsia="Times New Roman" w:hAnsi="Times New Roman" w:cs="Times New Roman"/>
          <w:sz w:val="28"/>
          <w:szCs w:val="28"/>
        </w:rPr>
        <w:t xml:space="preserve">%), более 50% - </w:t>
      </w:r>
      <w:r w:rsidR="000C5EBF" w:rsidRPr="005527C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527C4">
        <w:rPr>
          <w:rFonts w:ascii="Times New Roman" w:eastAsia="Times New Roman" w:hAnsi="Times New Roman" w:cs="Times New Roman"/>
          <w:sz w:val="28"/>
          <w:szCs w:val="28"/>
        </w:rPr>
        <w:t xml:space="preserve"> участников (</w:t>
      </w:r>
      <w:r w:rsidR="000C5EBF" w:rsidRPr="005527C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527C4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</w:p>
    <w:p w:rsidR="00607784" w:rsidRPr="005527C4" w:rsidRDefault="00607784" w:rsidP="007009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228"/>
        <w:gridCol w:w="978"/>
        <w:gridCol w:w="1478"/>
        <w:gridCol w:w="1113"/>
        <w:gridCol w:w="1233"/>
        <w:gridCol w:w="1269"/>
        <w:gridCol w:w="1139"/>
      </w:tblGrid>
      <w:tr w:rsidR="007E7C94" w:rsidRPr="007E7C94" w:rsidTr="00B615DF">
        <w:tc>
          <w:tcPr>
            <w:tcW w:w="951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3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1003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 от мах.</w:t>
            </w:r>
          </w:p>
        </w:tc>
        <w:tc>
          <w:tcPr>
            <w:tcW w:w="147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Общее </w:t>
            </w:r>
            <w:proofErr w:type="spellStart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</w:t>
            </w:r>
            <w:proofErr w:type="spellEnd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участников</w:t>
            </w:r>
          </w:p>
        </w:tc>
        <w:tc>
          <w:tcPr>
            <w:tcW w:w="4935" w:type="dxa"/>
            <w:gridSpan w:val="4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7E7C94" w:rsidRPr="007E7C94" w:rsidTr="00B615DF">
        <w:tc>
          <w:tcPr>
            <w:tcW w:w="951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8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321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70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B615DF" w:rsidRPr="007E7C94" w:rsidTr="00FF7B4E">
        <w:trPr>
          <w:trHeight w:val="70"/>
        </w:trPr>
        <w:tc>
          <w:tcPr>
            <w:tcW w:w="9605" w:type="dxa"/>
            <w:gridSpan w:val="8"/>
          </w:tcPr>
          <w:p w:rsidR="00B615DF" w:rsidRDefault="00B615DF" w:rsidP="001E1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- </w:t>
            </w:r>
            <w:r w:rsidR="001E13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5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B615DF" w:rsidRPr="007E7C94" w:rsidRDefault="00FE5F38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7782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78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B615DF" w:rsidRPr="007E7C94" w:rsidRDefault="00FE5F38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FE5F38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78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B615DF" w:rsidRPr="007E7C94" w:rsidRDefault="00CF7782" w:rsidP="00CF7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452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B615DF" w:rsidRPr="007E7C94" w:rsidRDefault="00D452F7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7782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78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782" w:rsidRPr="007E7C94" w:rsidTr="001B4075">
        <w:trPr>
          <w:trHeight w:val="276"/>
        </w:trPr>
        <w:tc>
          <w:tcPr>
            <w:tcW w:w="9605" w:type="dxa"/>
            <w:gridSpan w:val="8"/>
          </w:tcPr>
          <w:p w:rsidR="00CF7782" w:rsidRDefault="00CF7782" w:rsidP="00C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- 70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B615DF" w:rsidRPr="007E7C94" w:rsidRDefault="00CF7782" w:rsidP="00CF7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452F7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452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B615DF" w:rsidRPr="007E7C94" w:rsidRDefault="00CF7782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3" w:type="dxa"/>
          </w:tcPr>
          <w:p w:rsidR="00B615DF" w:rsidRPr="007E7C94" w:rsidRDefault="00CF7782" w:rsidP="00CF7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8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2E9B" w:rsidRPr="007E7C94" w:rsidTr="00B615DF">
        <w:trPr>
          <w:trHeight w:val="276"/>
        </w:trPr>
        <w:tc>
          <w:tcPr>
            <w:tcW w:w="951" w:type="dxa"/>
          </w:tcPr>
          <w:p w:rsidR="00812E9B" w:rsidRPr="007E7C94" w:rsidRDefault="00812E9B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812E9B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E9B" w:rsidRPr="007E7C94" w:rsidTr="00B615DF">
        <w:trPr>
          <w:trHeight w:val="276"/>
        </w:trPr>
        <w:tc>
          <w:tcPr>
            <w:tcW w:w="951" w:type="dxa"/>
          </w:tcPr>
          <w:p w:rsidR="00812E9B" w:rsidRPr="007E7C94" w:rsidRDefault="00812E9B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812E9B" w:rsidRPr="007E7C94" w:rsidRDefault="00812E9B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12E9B" w:rsidRPr="007E7C94" w:rsidRDefault="00812E9B" w:rsidP="009A0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</w:tcPr>
          <w:p w:rsidR="00B615DF" w:rsidRPr="007E7C94" w:rsidRDefault="003B3AC2" w:rsidP="005440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3" w:type="dxa"/>
          </w:tcPr>
          <w:p w:rsidR="00B615DF" w:rsidRPr="007E7C94" w:rsidRDefault="003B3AC2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478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62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B615DF" w:rsidRPr="007E7C94" w:rsidRDefault="00621D34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21" w:type="dxa"/>
          </w:tcPr>
          <w:p w:rsidR="00B615DF" w:rsidRPr="007E7C94" w:rsidRDefault="005D62FE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5D62FE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E7C94" w:rsidRPr="007E7C94" w:rsidRDefault="007E7C94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D7925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этапе олимпиады по 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="001E13D2"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</w:t>
      </w:r>
      <w:r w:rsidR="001E13D2">
        <w:rPr>
          <w:rFonts w:ascii="Times New Roman" w:hAnsi="Times New Roman" w:cs="Times New Roman"/>
          <w:sz w:val="28"/>
          <w:szCs w:val="28"/>
        </w:rPr>
        <w:t>17</w:t>
      </w:r>
      <w:r w:rsidR="004D7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925" w:rsidRPr="007E7C94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54403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E13D2">
        <w:rPr>
          <w:rFonts w:ascii="Times New Roman" w:hAnsi="Times New Roman" w:cs="Times New Roman"/>
          <w:sz w:val="28"/>
          <w:szCs w:val="28"/>
        </w:rPr>
        <w:t>2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больше, чем в 201</w:t>
      </w:r>
      <w:r w:rsidR="004D7925">
        <w:rPr>
          <w:rFonts w:ascii="Times New Roman" w:hAnsi="Times New Roman" w:cs="Times New Roman"/>
          <w:sz w:val="28"/>
          <w:szCs w:val="28"/>
        </w:rPr>
        <w:t>6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7E7C9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4D7925">
        <w:rPr>
          <w:rFonts w:ascii="Times New Roman" w:hAnsi="Times New Roman" w:cs="Times New Roman"/>
          <w:sz w:val="28"/>
          <w:szCs w:val="28"/>
        </w:rPr>
        <w:t>7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 учебном</w:t>
      </w:r>
      <w:proofErr w:type="gramEnd"/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:rsidR="005527C4" w:rsidRDefault="007E7C94" w:rsidP="00552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Качественный анализ результатов олимпиады по 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="0053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показывает, что 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средний балл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успешности составил 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Более высокий уровень успешности выполнения олимпиадных заданий продемонстрировали учащиеся 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8-</w:t>
      </w:r>
      <w:r w:rsidR="00FE5F3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 w:rsidR="001E13D2">
        <w:rPr>
          <w:rFonts w:ascii="Times New Roman" w:eastAsia="Times New Roman" w:hAnsi="Times New Roman" w:cs="Times New Roman"/>
          <w:b/>
          <w:i/>
          <w:sz w:val="28"/>
          <w:szCs w:val="28"/>
        </w:rPr>
        <w:t>ов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, самый низкий – учащиеся 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 w:rsidR="001E13D2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. Количество участников олимпиады, не набравших по ее результатам 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ни одного </w:t>
      </w:r>
      <w:proofErr w:type="gramStart"/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>балла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proofErr w:type="gramEnd"/>
      <w:r w:rsidR="001E13D2"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E13D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24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53E" w:rsidRPr="005527C4" w:rsidRDefault="0092453E" w:rsidP="00552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Возможно это связано с</w:t>
      </w:r>
      <w:r w:rsidR="00FE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тем, что ученики не совсем поняли задания или успели выполнить только одно задание их двух</w:t>
      </w:r>
      <w:r w:rsidR="00FE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5F54" w:rsidRPr="00544035" w:rsidRDefault="00535F54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Анализ результатов выполнения олимпиадных заданий позволяет сделать вывод о том, что участники успешно справились с</w:t>
      </w:r>
      <w:r w:rsidR="001E1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творческими</w:t>
      </w:r>
      <w:r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заданиями</w:t>
      </w:r>
      <w:r w:rsidR="001E1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(написание письма)</w:t>
      </w:r>
      <w:r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35F54" w:rsidRPr="00544035" w:rsidRDefault="00535F54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Сложными оказались задания</w:t>
      </w:r>
      <w:r w:rsidR="001E1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связанные с анализом текста</w:t>
      </w:r>
      <w:r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2453E" w:rsidRDefault="001E13D2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связано с тем, что не все учащиеся владеют навыками анализа текста.</w:t>
      </w:r>
    </w:p>
    <w:p w:rsidR="001E13D2" w:rsidRDefault="001E13D2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Рекомендации и предложения.</w:t>
      </w:r>
    </w:p>
    <w:p w:rsidR="001E13D2" w:rsidRPr="001E13D2" w:rsidRDefault="001E13D2" w:rsidP="0055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подготовке к школьному этапу предметной олимпиады по литературе больше внимания уделять элементам анализа или целостному анализу художественного текста.</w:t>
      </w:r>
    </w:p>
    <w:p w:rsidR="0092453E" w:rsidRPr="00544035" w:rsidRDefault="0092453E" w:rsidP="005527C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759B8" w:rsidRPr="00544035" w:rsidRDefault="00DA6EFA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Дата</w:t>
      </w:r>
      <w:r w:rsidR="00446335"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54403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13D2">
        <w:rPr>
          <w:rFonts w:ascii="Times New Roman" w:eastAsia="Times New Roman" w:hAnsi="Times New Roman" w:cs="Times New Roman"/>
          <w:sz w:val="28"/>
          <w:szCs w:val="28"/>
        </w:rPr>
        <w:t>04.11.2017г.</w:t>
      </w:r>
      <w:r w:rsidRPr="00544035">
        <w:rPr>
          <w:rFonts w:ascii="Times New Roman" w:eastAsia="Times New Roman" w:hAnsi="Times New Roman" w:cs="Times New Roman"/>
          <w:sz w:val="28"/>
          <w:szCs w:val="28"/>
        </w:rPr>
        <w:br/>
      </w:r>
      <w:r w:rsidRPr="00544035">
        <w:rPr>
          <w:rFonts w:ascii="Times New Roman" w:eastAsia="Times New Roman" w:hAnsi="Times New Roman" w:cs="Times New Roman"/>
          <w:sz w:val="28"/>
          <w:szCs w:val="28"/>
        </w:rPr>
        <w:br/>
      </w:r>
      <w:r w:rsidR="00446335"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Председатель жюри:</w:t>
      </w:r>
      <w:r w:rsidR="006E2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С.</w:t>
      </w:r>
      <w:r w:rsidR="001E1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E2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E1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Береснева</w:t>
      </w:r>
    </w:p>
    <w:p w:rsidR="00446335" w:rsidRPr="00544035" w:rsidRDefault="00446335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446335" w:rsidRPr="00544035" w:rsidSect="005527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8A5"/>
    <w:multiLevelType w:val="multilevel"/>
    <w:tmpl w:val="32E4DD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075A468F"/>
    <w:multiLevelType w:val="hybridMultilevel"/>
    <w:tmpl w:val="B25AD502"/>
    <w:lvl w:ilvl="0" w:tplc="751293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B70745C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19615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19D5"/>
    <w:multiLevelType w:val="hybridMultilevel"/>
    <w:tmpl w:val="590CA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7ABD"/>
    <w:multiLevelType w:val="hybridMultilevel"/>
    <w:tmpl w:val="9F145B28"/>
    <w:lvl w:ilvl="0" w:tplc="5CF6B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35D27"/>
    <w:multiLevelType w:val="multilevel"/>
    <w:tmpl w:val="BBECF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5EF254E"/>
    <w:multiLevelType w:val="hybridMultilevel"/>
    <w:tmpl w:val="25045A1A"/>
    <w:lvl w:ilvl="0" w:tplc="BDF287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711239B"/>
    <w:multiLevelType w:val="hybridMultilevel"/>
    <w:tmpl w:val="1BBC67C8"/>
    <w:lvl w:ilvl="0" w:tplc="ED36D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437A42"/>
    <w:multiLevelType w:val="hybridMultilevel"/>
    <w:tmpl w:val="36ACED02"/>
    <w:lvl w:ilvl="0" w:tplc="4E28E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E596EF4"/>
    <w:multiLevelType w:val="hybridMultilevel"/>
    <w:tmpl w:val="32ECE7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B23F61"/>
    <w:multiLevelType w:val="hybridMultilevel"/>
    <w:tmpl w:val="428A061C"/>
    <w:lvl w:ilvl="0" w:tplc="A58C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C4DB2"/>
    <w:multiLevelType w:val="hybridMultilevel"/>
    <w:tmpl w:val="08F4E44A"/>
    <w:lvl w:ilvl="0" w:tplc="8500B846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AC21A6D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58173C"/>
    <w:multiLevelType w:val="hybridMultilevel"/>
    <w:tmpl w:val="A252C0CA"/>
    <w:lvl w:ilvl="0" w:tplc="7F8EE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606CC"/>
    <w:multiLevelType w:val="hybridMultilevel"/>
    <w:tmpl w:val="E3527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5C5B"/>
    <w:multiLevelType w:val="multilevel"/>
    <w:tmpl w:val="C00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939D4"/>
    <w:multiLevelType w:val="hybridMultilevel"/>
    <w:tmpl w:val="BE4C1D54"/>
    <w:lvl w:ilvl="0" w:tplc="76C01A32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9C5B2E"/>
    <w:multiLevelType w:val="hybridMultilevel"/>
    <w:tmpl w:val="B2307086"/>
    <w:lvl w:ilvl="0" w:tplc="440CD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0151D6"/>
    <w:multiLevelType w:val="hybridMultilevel"/>
    <w:tmpl w:val="FB3E4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9B5FD6"/>
    <w:multiLevelType w:val="hybridMultilevel"/>
    <w:tmpl w:val="B206440E"/>
    <w:lvl w:ilvl="0" w:tplc="F948F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530EEF"/>
    <w:multiLevelType w:val="hybridMultilevel"/>
    <w:tmpl w:val="6E066D7A"/>
    <w:lvl w:ilvl="0" w:tplc="5FC46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47140D"/>
    <w:multiLevelType w:val="hybridMultilevel"/>
    <w:tmpl w:val="6F905E86"/>
    <w:lvl w:ilvl="0" w:tplc="DEA27C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4E137EDE"/>
    <w:multiLevelType w:val="hybridMultilevel"/>
    <w:tmpl w:val="9CD6486A"/>
    <w:lvl w:ilvl="0" w:tplc="097AE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A7ACF"/>
    <w:multiLevelType w:val="hybridMultilevel"/>
    <w:tmpl w:val="5EE28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3A35EE"/>
    <w:multiLevelType w:val="hybridMultilevel"/>
    <w:tmpl w:val="E1C01C62"/>
    <w:lvl w:ilvl="0" w:tplc="05806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A37A8D"/>
    <w:multiLevelType w:val="hybridMultilevel"/>
    <w:tmpl w:val="25AA4E1E"/>
    <w:lvl w:ilvl="0" w:tplc="DAD479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00E34F0"/>
    <w:multiLevelType w:val="hybridMultilevel"/>
    <w:tmpl w:val="43E2BE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2E2A8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A4422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41AED"/>
    <w:multiLevelType w:val="multilevel"/>
    <w:tmpl w:val="FFEC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E4A2621"/>
    <w:multiLevelType w:val="hybridMultilevel"/>
    <w:tmpl w:val="8A04586A"/>
    <w:lvl w:ilvl="0" w:tplc="EB5E1A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C45ED9"/>
    <w:multiLevelType w:val="hybridMultilevel"/>
    <w:tmpl w:val="22685302"/>
    <w:lvl w:ilvl="0" w:tplc="FF32EB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10"/>
  </w:num>
  <w:num w:numId="3">
    <w:abstractNumId w:val="33"/>
  </w:num>
  <w:num w:numId="4">
    <w:abstractNumId w:val="16"/>
  </w:num>
  <w:num w:numId="5">
    <w:abstractNumId w:val="7"/>
  </w:num>
  <w:num w:numId="6">
    <w:abstractNumId w:val="25"/>
  </w:num>
  <w:num w:numId="7">
    <w:abstractNumId w:val="1"/>
  </w:num>
  <w:num w:numId="8">
    <w:abstractNumId w:val="32"/>
  </w:num>
  <w:num w:numId="9">
    <w:abstractNumId w:val="23"/>
  </w:num>
  <w:num w:numId="10">
    <w:abstractNumId w:val="24"/>
  </w:num>
  <w:num w:numId="11">
    <w:abstractNumId w:val="22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8"/>
  </w:num>
  <w:num w:numId="20">
    <w:abstractNumId w:val="21"/>
  </w:num>
  <w:num w:numId="21">
    <w:abstractNumId w:val="11"/>
  </w:num>
  <w:num w:numId="22">
    <w:abstractNumId w:val="3"/>
  </w:num>
  <w:num w:numId="23">
    <w:abstractNumId w:val="2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0"/>
  </w:num>
  <w:num w:numId="27">
    <w:abstractNumId w:val="29"/>
  </w:num>
  <w:num w:numId="28">
    <w:abstractNumId w:val="31"/>
  </w:num>
  <w:num w:numId="29">
    <w:abstractNumId w:val="30"/>
  </w:num>
  <w:num w:numId="30">
    <w:abstractNumId w:val="26"/>
  </w:num>
  <w:num w:numId="31">
    <w:abstractNumId w:val="9"/>
  </w:num>
  <w:num w:numId="32">
    <w:abstractNumId w:val="15"/>
  </w:num>
  <w:num w:numId="33">
    <w:abstractNumId w:val="2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E9"/>
    <w:rsid w:val="000807B1"/>
    <w:rsid w:val="000A532E"/>
    <w:rsid w:val="000C3DC8"/>
    <w:rsid w:val="000C5EBF"/>
    <w:rsid w:val="00116388"/>
    <w:rsid w:val="001A29AD"/>
    <w:rsid w:val="001E13D2"/>
    <w:rsid w:val="0025183E"/>
    <w:rsid w:val="002868CB"/>
    <w:rsid w:val="002A36FE"/>
    <w:rsid w:val="002A37DF"/>
    <w:rsid w:val="00311B13"/>
    <w:rsid w:val="003174E6"/>
    <w:rsid w:val="00351710"/>
    <w:rsid w:val="003B3AC2"/>
    <w:rsid w:val="00435DB1"/>
    <w:rsid w:val="00446335"/>
    <w:rsid w:val="004D4ACB"/>
    <w:rsid w:val="004D7925"/>
    <w:rsid w:val="004D79BA"/>
    <w:rsid w:val="00535F54"/>
    <w:rsid w:val="00544035"/>
    <w:rsid w:val="005448E9"/>
    <w:rsid w:val="005527C4"/>
    <w:rsid w:val="005B1CC1"/>
    <w:rsid w:val="005C109C"/>
    <w:rsid w:val="005D62FE"/>
    <w:rsid w:val="00607784"/>
    <w:rsid w:val="00621D34"/>
    <w:rsid w:val="006A41F2"/>
    <w:rsid w:val="006D38E7"/>
    <w:rsid w:val="006E241D"/>
    <w:rsid w:val="006E46E1"/>
    <w:rsid w:val="00700983"/>
    <w:rsid w:val="007121F9"/>
    <w:rsid w:val="00763622"/>
    <w:rsid w:val="00792E13"/>
    <w:rsid w:val="007A784E"/>
    <w:rsid w:val="007E4522"/>
    <w:rsid w:val="007E7C94"/>
    <w:rsid w:val="00812E9B"/>
    <w:rsid w:val="00837F70"/>
    <w:rsid w:val="008471C3"/>
    <w:rsid w:val="008818F0"/>
    <w:rsid w:val="008C53CF"/>
    <w:rsid w:val="008F69E1"/>
    <w:rsid w:val="00913AA2"/>
    <w:rsid w:val="0092453E"/>
    <w:rsid w:val="0093221D"/>
    <w:rsid w:val="00990D5B"/>
    <w:rsid w:val="009A672A"/>
    <w:rsid w:val="009C301E"/>
    <w:rsid w:val="009C338F"/>
    <w:rsid w:val="009C7EF8"/>
    <w:rsid w:val="00A36742"/>
    <w:rsid w:val="00A537E7"/>
    <w:rsid w:val="00AD207C"/>
    <w:rsid w:val="00AD359D"/>
    <w:rsid w:val="00B42CE3"/>
    <w:rsid w:val="00B615DF"/>
    <w:rsid w:val="00B667EE"/>
    <w:rsid w:val="00C26928"/>
    <w:rsid w:val="00C90529"/>
    <w:rsid w:val="00CA70D8"/>
    <w:rsid w:val="00CE3C1B"/>
    <w:rsid w:val="00CE6212"/>
    <w:rsid w:val="00CF077B"/>
    <w:rsid w:val="00CF7782"/>
    <w:rsid w:val="00D105A9"/>
    <w:rsid w:val="00D1637E"/>
    <w:rsid w:val="00D452F7"/>
    <w:rsid w:val="00D81010"/>
    <w:rsid w:val="00DA6EFA"/>
    <w:rsid w:val="00E042CA"/>
    <w:rsid w:val="00E0597B"/>
    <w:rsid w:val="00E25AD9"/>
    <w:rsid w:val="00E53E28"/>
    <w:rsid w:val="00E759B8"/>
    <w:rsid w:val="00EB3131"/>
    <w:rsid w:val="00FB09A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CE8F"/>
  <w15:docId w15:val="{8D064628-F448-4957-8B57-9114C426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9D"/>
  </w:style>
  <w:style w:type="paragraph" w:styleId="1">
    <w:name w:val="heading 1"/>
    <w:basedOn w:val="a"/>
    <w:next w:val="a"/>
    <w:link w:val="10"/>
    <w:qFormat/>
    <w:rsid w:val="008F69E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E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9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69E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3">
    <w:name w:val="Body Text"/>
    <w:basedOn w:val="a"/>
    <w:link w:val="a4"/>
    <w:unhideWhenUsed/>
    <w:rsid w:val="005448E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48E9"/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8F69E1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F69E1"/>
    <w:pPr>
      <w:ind w:left="720"/>
    </w:pPr>
    <w:rPr>
      <w:rFonts w:ascii="Calibri" w:eastAsia="Times New Roman" w:hAnsi="Calibri" w:cs="Calibri"/>
    </w:rPr>
  </w:style>
  <w:style w:type="paragraph" w:customStyle="1" w:styleId="a8">
    <w:name w:val="Знак"/>
    <w:basedOn w:val="a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Plain Text"/>
    <w:basedOn w:val="a"/>
    <w:link w:val="aa"/>
    <w:uiPriority w:val="99"/>
    <w:rsid w:val="008F69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F69E1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character" w:customStyle="1" w:styleId="xddttextxdbehaviorformattingnobuims-xedit-bind">
    <w:name w:val="xddttext xdbehavior_formattingnobui ms-xedit-bind"/>
    <w:rsid w:val="008F69E1"/>
  </w:style>
  <w:style w:type="character" w:styleId="ad">
    <w:name w:val="Emphasis"/>
    <w:uiPriority w:val="99"/>
    <w:qFormat/>
    <w:rsid w:val="008F69E1"/>
    <w:rPr>
      <w:i/>
      <w:iCs/>
    </w:rPr>
  </w:style>
  <w:style w:type="character" w:styleId="ae">
    <w:name w:val="Strong"/>
    <w:qFormat/>
    <w:rsid w:val="008F69E1"/>
    <w:rPr>
      <w:b/>
      <w:bCs/>
    </w:rPr>
  </w:style>
  <w:style w:type="paragraph" w:customStyle="1" w:styleId="ConsPlusNormal">
    <w:name w:val="ConsPlusNormal"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8F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link w:val="af1"/>
    <w:qFormat/>
    <w:rsid w:val="008F69E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f1">
    <w:name w:val="Подзаголовок Знак"/>
    <w:basedOn w:val="a0"/>
    <w:link w:val="af0"/>
    <w:rsid w:val="008F69E1"/>
    <w:rPr>
      <w:rFonts w:ascii="Times New Roman" w:eastAsia="Times New Roman" w:hAnsi="Times New Roman" w:cs="Times New Roman"/>
      <w:b/>
      <w:i/>
      <w:sz w:val="28"/>
      <w:szCs w:val="20"/>
    </w:rPr>
  </w:style>
  <w:style w:type="table" w:customStyle="1" w:styleId="12">
    <w:name w:val="Сетка таблицы1"/>
    <w:basedOn w:val="a1"/>
    <w:uiPriority w:val="59"/>
    <w:rsid w:val="005B1CC1"/>
    <w:pPr>
      <w:spacing w:after="0" w:line="240" w:lineRule="auto"/>
    </w:pPr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63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3">
    <w:name w:val="Содержимое таблицы"/>
    <w:basedOn w:val="a"/>
    <w:rsid w:val="007A784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8086-5DA4-4176-80E5-10112ECF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amda6</cp:lastModifiedBy>
  <cp:revision>3</cp:revision>
  <cp:lastPrinted>2018-03-12T07:40:00Z</cp:lastPrinted>
  <dcterms:created xsi:type="dcterms:W3CDTF">2018-03-12T07:41:00Z</dcterms:created>
  <dcterms:modified xsi:type="dcterms:W3CDTF">2018-03-12T07:41:00Z</dcterms:modified>
</cp:coreProperties>
</file>