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86" w:rsidRDefault="007E7A06" w:rsidP="007E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4F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4F86" w:rsidRDefault="00FC4F86" w:rsidP="00FC4F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C2A22E" wp14:editId="313856C1">
            <wp:extent cx="3083453" cy="2328451"/>
            <wp:effectExtent l="0" t="0" r="3175" b="0"/>
            <wp:docPr id="2" name="Рисунок 2" descr="http://www.kotochigi.ru/wp-content/uploads/2012/12/gri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tochigi.ru/wp-content/uploads/2012/12/gripp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79" cy="232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A06" w:rsidRPr="00FC4F86" w:rsidRDefault="007E7A06" w:rsidP="00FC4F86">
      <w:pPr>
        <w:jc w:val="center"/>
        <w:rPr>
          <w:rFonts w:ascii="Times New Roman" w:hAnsi="Times New Roman" w:cs="Times New Roman"/>
          <w:sz w:val="36"/>
          <w:szCs w:val="36"/>
        </w:rPr>
      </w:pPr>
      <w:r w:rsidRPr="00FC4F86">
        <w:rPr>
          <w:rFonts w:ascii="Times New Roman" w:hAnsi="Times New Roman" w:cs="Times New Roman"/>
          <w:sz w:val="36"/>
          <w:szCs w:val="36"/>
        </w:rPr>
        <w:t>Грипп и его профилактика</w:t>
      </w:r>
      <w:r w:rsidR="00FC4F86">
        <w:rPr>
          <w:rFonts w:ascii="Times New Roman" w:hAnsi="Times New Roman" w:cs="Times New Roman"/>
          <w:sz w:val="36"/>
          <w:szCs w:val="36"/>
        </w:rPr>
        <w:t>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Грипп – это острое инфекционное заболевание, передающееся воздушно-капельным путем и поражающее верхние дыхательные пути. По своей социальной значимости грипп находится на первом месте среди всех болезней человека. Грипп становится причиной 3-5 миллионов случаев тяжелых заболеваний и 250-500 тысяч случаев смерти по всему миру.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Заболеваемость гриппом и острыми респираторными вирусными инфекциями (ОРВИ) превышает суммарную заболеваемость всеми остальными инфекциями: в период эпидемии гриппа на их долю приходится до 50% временной нетрудоспособности населения.</w:t>
      </w:r>
    </w:p>
    <w:p w:rsidR="007E7A06" w:rsidRPr="007E7A06" w:rsidRDefault="007E7A06" w:rsidP="007E7A06">
      <w:pPr>
        <w:rPr>
          <w:rFonts w:ascii="Times New Roman" w:hAnsi="Times New Roman" w:cs="Times New Roman"/>
          <w:b/>
          <w:sz w:val="24"/>
          <w:szCs w:val="24"/>
        </w:rPr>
      </w:pPr>
      <w:r w:rsidRPr="007E7A06">
        <w:rPr>
          <w:rFonts w:ascii="Times New Roman" w:hAnsi="Times New Roman" w:cs="Times New Roman"/>
          <w:b/>
          <w:sz w:val="24"/>
          <w:szCs w:val="24"/>
        </w:rPr>
        <w:t>Что Вы можете сделать для своей защиты от заражения гриппом?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Основной путь передачи вируса гриппа -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        - избегать прикосновений к своему рту и носу;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        - 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        - избегать тесных контактов с людьми, которые могут быть больными;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        - по возможности, сократить время пребывания в местах скопления людей;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        - регулярно проветривать помещения вашего жилого дома или квартиры путем открывания окон;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        - вести здоровый образ жизни, в том числе спать достаточное количество времени, правильно питаться и сохранять физическую активность.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E7A06">
        <w:rPr>
          <w:rFonts w:ascii="Times New Roman" w:hAnsi="Times New Roman" w:cs="Times New Roman"/>
          <w:b/>
          <w:sz w:val="24"/>
          <w:szCs w:val="24"/>
        </w:rPr>
        <w:t xml:space="preserve"> Как узнать, что у Вас грипп?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Симптомы сезонного гриппа включают повышенную температуру, головную боль, мышечные боли, боль в горле и насморк. Но только Ваш врач может подтвердить случай заболевания гриппом.</w:t>
      </w:r>
    </w:p>
    <w:p w:rsidR="007E7A06" w:rsidRPr="007E7A06" w:rsidRDefault="007E7A06" w:rsidP="007E7A06">
      <w:pPr>
        <w:rPr>
          <w:rFonts w:ascii="Times New Roman" w:hAnsi="Times New Roman" w:cs="Times New Roman"/>
          <w:b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</w:t>
      </w:r>
      <w:r w:rsidRPr="007E7A06">
        <w:rPr>
          <w:rFonts w:ascii="Times New Roman" w:hAnsi="Times New Roman" w:cs="Times New Roman"/>
          <w:b/>
          <w:sz w:val="24"/>
          <w:szCs w:val="24"/>
        </w:rPr>
        <w:t>Что делать, если Вы думаете, что у Вас грипп?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Если вы чувствуете недомогание, у Вас высокая температура, кашель и/или боли в горле: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- Оставайтесь дома и, по возможности, не ходите на работу, в школу или места скопления народа.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 - Отдыхайте и пейте много жидкости.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- 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- Если при кашле или чихании у Вас нет рядом одноразового носового платка, как можно больше прикройте рот, согнув руку в локте и приложив ее ко рту.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>- Когда вокруг Вас люди, используйте маску, чтобы сдержать распространение воздушно-капельных выделений, при этом важно использовать маску правильно.</w:t>
      </w:r>
    </w:p>
    <w:p w:rsidR="007E7A06" w:rsidRPr="007E7A06" w:rsidRDefault="007E7A06" w:rsidP="007E7A06">
      <w:pPr>
        <w:rPr>
          <w:rFonts w:ascii="Times New Roman" w:hAnsi="Times New Roman" w:cs="Times New Roman"/>
          <w:sz w:val="24"/>
          <w:szCs w:val="24"/>
        </w:rPr>
      </w:pPr>
      <w:r w:rsidRPr="007E7A06">
        <w:rPr>
          <w:rFonts w:ascii="Times New Roman" w:hAnsi="Times New Roman" w:cs="Times New Roman"/>
          <w:sz w:val="24"/>
          <w:szCs w:val="24"/>
        </w:rPr>
        <w:t xml:space="preserve">- Сообщите семье и друзьям о Вашей болезни и старайтесь избегать контактов с другими </w:t>
      </w:r>
    </w:p>
    <w:p w:rsidR="00E417F0" w:rsidRPr="007E7A06" w:rsidRDefault="00FC4F86" w:rsidP="007E7A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4BFF32" wp14:editId="0ABE588A">
            <wp:extent cx="3797300" cy="2847975"/>
            <wp:effectExtent l="0" t="0" r="0" b="9525"/>
            <wp:docPr id="1" name="Рисунок 1" descr="http://900igr.net/datas/meditsina/Virus-grippa/0013-013-Profilaktika-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meditsina/Virus-grippa/0013-013-Profilaktika-grip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72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7F0" w:rsidRPr="007E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BF"/>
    <w:rsid w:val="007766BF"/>
    <w:rsid w:val="007E7A06"/>
    <w:rsid w:val="00E417F0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2018-09-07T08:55:00Z</dcterms:created>
  <dcterms:modified xsi:type="dcterms:W3CDTF">2018-09-07T09:03:00Z</dcterms:modified>
</cp:coreProperties>
</file>